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FC4D" w14:textId="77777777" w:rsidR="00640EE6" w:rsidRDefault="006E4CA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1F68DF2E" w14:textId="77777777" w:rsidR="00640EE6" w:rsidRDefault="006E4CA9">
      <w:pPr>
        <w:spacing w:line="44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常规项目作品登记表（课件、微课）</w:t>
      </w:r>
    </w:p>
    <w:p w14:paraId="1546ACF3" w14:textId="77777777" w:rsidR="00640EE6" w:rsidRDefault="00640EE6">
      <w:pPr>
        <w:spacing w:line="440" w:lineRule="exact"/>
        <w:rPr>
          <w:rFonts w:ascii="Times New Roman" w:eastAsia="仿宋_GB2312" w:hAnsi="Times New Roman" w:cs="Times New Roman"/>
          <w:sz w:val="24"/>
        </w:rPr>
      </w:pPr>
    </w:p>
    <w:p w14:paraId="53659375" w14:textId="1A4FCC90" w:rsidR="00640EE6" w:rsidRDefault="00640EE6">
      <w:pPr>
        <w:spacing w:line="440" w:lineRule="exact"/>
        <w:rPr>
          <w:rFonts w:ascii="Times New Roman" w:eastAsia="仿宋_GB2312" w:hAnsi="Times New Roman" w:cs="Times New Roman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640EE6" w14:paraId="32100668" w14:textId="77777777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DDA5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</w:t>
            </w:r>
          </w:p>
          <w:p w14:paraId="20020398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B36A" w14:textId="77777777" w:rsidR="00640EE6" w:rsidRDefault="006E4CA9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BFBFBF" w:themeColor="background1" w:themeShade="BF"/>
                <w:sz w:val="24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124" w14:textId="77777777" w:rsidR="00640EE6" w:rsidRDefault="006E4CA9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E6E" w14:textId="77777777" w:rsidR="00640EE6" w:rsidRDefault="00640EE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1F53" w14:textId="77777777" w:rsidR="00640EE6" w:rsidRDefault="006E4CA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311" w14:textId="77777777" w:rsidR="00640EE6" w:rsidRDefault="00640E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F2AB1" w14:textId="77777777" w:rsidR="00640EE6" w:rsidRDefault="006E4C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A822" w14:textId="77777777" w:rsidR="00640EE6" w:rsidRDefault="006E4CA9">
            <w:pPr>
              <w:spacing w:line="440" w:lineRule="exact"/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MB</w:t>
            </w:r>
          </w:p>
        </w:tc>
      </w:tr>
      <w:tr w:rsidR="00640EE6" w14:paraId="47D4283F" w14:textId="77777777">
        <w:trPr>
          <w:cantSplit/>
          <w:trHeight w:val="3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6137" w14:textId="0267770D" w:rsidR="00640EE6" w:rsidRDefault="00D0777A" w:rsidP="00D0777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C3C" w14:textId="584997C2" w:rsidR="00640EE6" w:rsidRDefault="00D0777A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高等</w:t>
            </w:r>
            <w:r w:rsidR="006E4CA9">
              <w:rPr>
                <w:rFonts w:ascii="Times New Roman" w:eastAsia="仿宋_GB2312" w:hAnsi="Times New Roman" w:cs="Times New Roman"/>
                <w:sz w:val="28"/>
                <w:szCs w:val="28"/>
              </w:rPr>
              <w:t>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A02" w14:textId="77777777" w:rsidR="00640EE6" w:rsidRDefault="006E4CA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课件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  <w:p w14:paraId="26ACA21E" w14:textId="77777777" w:rsidR="00640EE6" w:rsidRDefault="006E4CA9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微课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</w:p>
        </w:tc>
      </w:tr>
      <w:tr w:rsidR="00640EE6" w14:paraId="419D773B" w14:textId="77777777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8E070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作者</w:t>
            </w:r>
          </w:p>
          <w:p w14:paraId="22670394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</w:t>
            </w:r>
          </w:p>
          <w:p w14:paraId="650104E7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FE56" w14:textId="77777777" w:rsidR="00640EE6" w:rsidRDefault="006E4CA9">
            <w:pPr>
              <w:spacing w:line="44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314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</w:t>
            </w:r>
            <w:r>
              <w:rPr>
                <w:rFonts w:ascii="Times New Roman" w:eastAsia="仿宋_GB2312" w:hAnsi="Times New Roman" w:cs="Times New Roman"/>
                <w:b/>
              </w:rPr>
              <w:t>（按单位公章填写）</w:t>
            </w:r>
          </w:p>
        </w:tc>
      </w:tr>
      <w:tr w:rsidR="00640EE6" w14:paraId="173A833D" w14:textId="77777777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D86A" w14:textId="77777777" w:rsidR="00640EE6" w:rsidRDefault="00640EE6">
            <w:pPr>
              <w:spacing w:line="440" w:lineRule="exact"/>
              <w:ind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D60" w14:textId="77777777" w:rsidR="00640EE6" w:rsidRDefault="00640EE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20CE" w14:textId="77777777" w:rsidR="00640EE6" w:rsidRDefault="00640EE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640EE6" w14:paraId="6CEE78BA" w14:textId="7777777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96D23" w14:textId="77777777" w:rsidR="00640EE6" w:rsidRDefault="00640EE6">
            <w:pPr>
              <w:spacing w:line="440" w:lineRule="exact"/>
              <w:ind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B779" w14:textId="77777777" w:rsidR="00640EE6" w:rsidRDefault="00640EE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7C0A" w14:textId="77777777" w:rsidR="00640EE6" w:rsidRDefault="00640EE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640EE6" w14:paraId="53277534" w14:textId="77777777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6365" w14:textId="77777777" w:rsidR="00640EE6" w:rsidRDefault="00640EE6">
            <w:pPr>
              <w:spacing w:line="440" w:lineRule="exact"/>
              <w:ind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DBDB" w14:textId="77777777" w:rsidR="00640EE6" w:rsidRDefault="00640EE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2F2" w14:textId="77777777" w:rsidR="00640EE6" w:rsidRDefault="00640EE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640EE6" w14:paraId="2B8C97DB" w14:textId="7777777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83D2F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</w:p>
          <w:p w14:paraId="3BE00021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B37A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1FB7" w14:textId="77777777" w:rsidR="00640EE6" w:rsidRDefault="00640EE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BDD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04D8" w14:textId="77777777" w:rsidR="00640EE6" w:rsidRDefault="00640EE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0EE6" w14:paraId="707A21CA" w14:textId="7777777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A67AD" w14:textId="77777777" w:rsidR="00640EE6" w:rsidRDefault="00640EE6">
            <w:pPr>
              <w:spacing w:line="440" w:lineRule="exact"/>
              <w:ind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3DC0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5C9CA" w14:textId="77777777" w:rsidR="00640EE6" w:rsidRDefault="00640EE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B1875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624AE" w14:textId="77777777" w:rsidR="00640EE6" w:rsidRDefault="006E4CA9">
            <w:pPr>
              <w:spacing w:line="440" w:lineRule="exact"/>
              <w:ind w:firstLineChars="250" w:firstLine="60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@</w:t>
            </w:r>
          </w:p>
        </w:tc>
      </w:tr>
      <w:tr w:rsidR="00640EE6" w14:paraId="34C70ED2" w14:textId="77777777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48E2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</w:t>
            </w:r>
          </w:p>
          <w:p w14:paraId="004BBB61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155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（包括作品简介、特色亮点等，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14:paraId="29517375" w14:textId="77777777" w:rsidR="00640EE6" w:rsidRDefault="00640EE6">
            <w:pPr>
              <w:spacing w:line="44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0EE6" w14:paraId="50815698" w14:textId="77777777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546C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DAC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（安装运行所需环境，临时用户名、密码等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14:paraId="1A5EE28B" w14:textId="77777777" w:rsidR="00640EE6" w:rsidRDefault="006E4CA9">
            <w:pPr>
              <w:tabs>
                <w:tab w:val="left" w:pos="630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</w:p>
          <w:p w14:paraId="4525A6EB" w14:textId="77777777" w:rsidR="00640EE6" w:rsidRDefault="00640EE6">
            <w:pPr>
              <w:tabs>
                <w:tab w:val="left" w:pos="630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0EE6" w14:paraId="6BA184A1" w14:textId="77777777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DB2A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共享</w:t>
            </w:r>
          </w:p>
          <w:p w14:paraId="1C5B9AD9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4057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是否同意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组委会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将作品制作成集锦出版或在教师活动网站等公益性网站共享</w:t>
            </w:r>
          </w:p>
          <w:p w14:paraId="7EC10459" w14:textId="77777777" w:rsidR="00640EE6" w:rsidRDefault="006E4CA9">
            <w:pPr>
              <w:spacing w:line="44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</w:p>
          <w:p w14:paraId="4DD0B3C2" w14:textId="77777777" w:rsidR="00640EE6" w:rsidRDefault="006E4CA9">
            <w:pPr>
              <w:kinsoku/>
              <w:spacing w:line="263" w:lineRule="auto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lastRenderedPageBreak/>
              <w:t>是否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8"/>
                <w:szCs w:val="28"/>
              </w:rPr>
              <w:t>同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8"/>
                <w:szCs w:val="28"/>
              </w:rPr>
              <w:t>“组委会”将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作品推荐给国家智慧教育公共服务平台（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www</w:t>
            </w:r>
            <w:r>
              <w:rPr>
                <w:rFonts w:ascii="Times New Roman" w:eastAsia="Times New Roman" w:hAnsi="Times New Roman" w:cs="Times New Roman"/>
                <w:color w:val="auto"/>
                <w:spacing w:val="1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smartedu</w:t>
            </w:r>
            <w:r>
              <w:rPr>
                <w:rFonts w:ascii="Times New Roman" w:eastAsia="Times New Roman" w:hAnsi="Times New Roman" w:cs="Times New Roman"/>
                <w:color w:val="auto"/>
                <w:spacing w:val="1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cn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）</w:t>
            </w:r>
            <w:r>
              <w:rPr>
                <w:rFonts w:ascii="Times New Roman" w:eastAsia="仿宋" w:hAnsi="Times New Roman" w:cs="Times New Roman"/>
                <w:color w:val="auto"/>
                <w:spacing w:val="13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四川中小学智慧教育平台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（</w:t>
            </w:r>
            <w:hyperlink r:id="rId7" w:history="1">
              <w: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www.scedu.com.cn</w:t>
              </w:r>
            </w:hyperlink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）</w:t>
            </w:r>
          </w:p>
          <w:p w14:paraId="5A8CEE5E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 xml:space="preserve">         □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E6A17B0" w14:textId="77777777" w:rsidR="00640EE6" w:rsidRDefault="006E4CA9">
      <w:pPr>
        <w:spacing w:line="44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我（们）在此申明所报送作品是我（们）原创构思并制作，不涉及他人的著作权。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</w:t>
      </w:r>
    </w:p>
    <w:p w14:paraId="371B96E0" w14:textId="77777777" w:rsidR="00640EE6" w:rsidRDefault="006E4CA9">
      <w:pPr>
        <w:spacing w:line="440" w:lineRule="exact"/>
        <w:ind w:firstLineChars="1500" w:firstLine="42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作者签名：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1.           </w:t>
      </w:r>
    </w:p>
    <w:p w14:paraId="3877E458" w14:textId="77777777" w:rsidR="00640EE6" w:rsidRDefault="006E4CA9">
      <w:pPr>
        <w:spacing w:line="440" w:lineRule="exact"/>
        <w:ind w:firstLineChars="1500" w:firstLine="420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2.           </w:t>
      </w:r>
    </w:p>
    <w:p w14:paraId="6A7FDD0E" w14:textId="77777777" w:rsidR="00640EE6" w:rsidRDefault="006E4CA9">
      <w:pPr>
        <w:spacing w:line="440" w:lineRule="exact"/>
        <w:ind w:firstLineChars="1500" w:firstLine="420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3.           </w:t>
      </w:r>
    </w:p>
    <w:p w14:paraId="4650612A" w14:textId="77777777" w:rsidR="00640EE6" w:rsidRDefault="006E4CA9">
      <w:pPr>
        <w:tabs>
          <w:tab w:val="left" w:pos="5645"/>
        </w:tabs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/>
          <w:sz w:val="28"/>
          <w:szCs w:val="28"/>
        </w:rPr>
        <w:tab/>
      </w:r>
    </w:p>
    <w:p w14:paraId="14AC647F" w14:textId="77777777" w:rsidR="00640EE6" w:rsidRDefault="006E4CA9">
      <w:pPr>
        <w:tabs>
          <w:tab w:val="left" w:pos="5645"/>
        </w:tabs>
        <w:spacing w:line="440" w:lineRule="exact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3498269E" w14:textId="77777777" w:rsidR="00640EE6" w:rsidRDefault="006E4CA9">
      <w:pPr>
        <w:kinsoku/>
        <w:spacing w:before="164" w:line="224" w:lineRule="auto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z w:val="28"/>
          <w:szCs w:val="28"/>
        </w:rPr>
        <w:t xml:space="preserve"> </w:t>
      </w:r>
    </w:p>
    <w:p w14:paraId="4C0E4401" w14:textId="77777777" w:rsidR="00640EE6" w:rsidRDefault="00640EE6">
      <w:pPr>
        <w:kinsoku/>
        <w:rPr>
          <w:rFonts w:ascii="Times New Roman" w:hAnsi="Times New Roman" w:cs="Times New Roman"/>
          <w:color w:val="auto"/>
        </w:rPr>
        <w:sectPr w:rsidR="00640EE6">
          <w:footerReference w:type="default" r:id="rId8"/>
          <w:pgSz w:w="11906" w:h="16839"/>
          <w:pgMar w:top="1431" w:right="1452" w:bottom="1362" w:left="1452" w:header="0" w:footer="1202" w:gutter="0"/>
          <w:pgNumType w:fmt="numberInDash"/>
          <w:cols w:space="720"/>
        </w:sectPr>
      </w:pPr>
    </w:p>
    <w:p w14:paraId="5A53B493" w14:textId="77777777" w:rsidR="00640EE6" w:rsidRDefault="006E4CA9">
      <w:pPr>
        <w:kinsoku/>
        <w:spacing w:before="164" w:line="224" w:lineRule="auto"/>
        <w:ind w:left="381"/>
        <w:rPr>
          <w:rFonts w:ascii="Times New Roman" w:eastAsia="仿宋" w:hAnsi="Times New Roman" w:cs="Times New Roman"/>
          <w:color w:val="auto"/>
          <w:sz w:val="31"/>
          <w:szCs w:val="31"/>
        </w:rPr>
      </w:pP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lastRenderedPageBreak/>
        <w:t>附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件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2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：</w:t>
      </w:r>
    </w:p>
    <w:p w14:paraId="58435FEA" w14:textId="77777777" w:rsidR="00640EE6" w:rsidRDefault="006E4CA9">
      <w:pPr>
        <w:kinsoku/>
        <w:spacing w:before="174" w:line="220" w:lineRule="auto"/>
        <w:ind w:left="3093"/>
        <w:rPr>
          <w:rFonts w:ascii="Times New Roman" w:eastAsia="仿宋_GB2312" w:hAnsi="Times New Roman" w:cs="Times New Roman"/>
          <w:color w:val="auto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auto"/>
          <w:spacing w:val="1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常</w:t>
      </w:r>
      <w:r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规项目作品登记表</w:t>
      </w:r>
    </w:p>
    <w:p w14:paraId="2BC37F28" w14:textId="77777777" w:rsidR="00640EE6" w:rsidRDefault="006E4CA9">
      <w:pPr>
        <w:kinsoku/>
        <w:spacing w:before="66" w:line="224" w:lineRule="auto"/>
        <w:ind w:left="971"/>
        <w:rPr>
          <w:rFonts w:ascii="Times New Roman" w:eastAsia="仿宋" w:hAnsi="Times New Roman" w:cs="Times New Roman"/>
          <w:color w:val="auto"/>
          <w:sz w:val="31"/>
          <w:szCs w:val="31"/>
        </w:rPr>
      </w:pPr>
      <w:r>
        <w:rPr>
          <w:rFonts w:ascii="Times New Roman" w:eastAsia="仿宋_GB2312" w:hAnsi="Times New Roman" w:cs="Times New Roman"/>
          <w:color w:val="auto"/>
          <w:spacing w:val="3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eastAsia="仿宋_GB2312" w:hAnsi="Times New Roman" w:cs="Times New Roman"/>
          <w:color w:val="auto"/>
          <w:spacing w:val="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融合创新应用教学案例、信息化教学课程案例）</w:t>
      </w:r>
    </w:p>
    <w:p w14:paraId="05F1F1A2" w14:textId="77777777" w:rsidR="00640EE6" w:rsidRDefault="00640EE6">
      <w:pPr>
        <w:kinsoku/>
        <w:spacing w:line="248" w:lineRule="auto"/>
        <w:rPr>
          <w:rFonts w:ascii="Times New Roman" w:hAnsi="Times New Roman" w:cs="Times New Roman"/>
          <w:color w:val="auto"/>
        </w:rPr>
      </w:pPr>
    </w:p>
    <w:p w14:paraId="0E8747AE" w14:textId="24B153CC" w:rsidR="00640EE6" w:rsidRDefault="00640EE6">
      <w:pPr>
        <w:kinsoku/>
        <w:spacing w:before="74" w:line="225" w:lineRule="auto"/>
        <w:ind w:left="360"/>
        <w:rPr>
          <w:rFonts w:ascii="Times New Roman" w:eastAsia="仿宋" w:hAnsi="Times New Roman" w:cs="Times New Roman"/>
          <w:color w:val="auto"/>
          <w:sz w:val="23"/>
          <w:szCs w:val="23"/>
        </w:rPr>
      </w:pPr>
    </w:p>
    <w:p w14:paraId="76D5A218" w14:textId="77777777" w:rsidR="00640EE6" w:rsidRDefault="00640EE6">
      <w:pPr>
        <w:kinsoku/>
        <w:spacing w:line="113" w:lineRule="auto"/>
        <w:rPr>
          <w:rFonts w:ascii="Times New Roman" w:hAnsi="Times New Roman" w:cs="Times New Roman"/>
          <w:color w:val="auto"/>
          <w:sz w:val="2"/>
        </w:rPr>
      </w:pPr>
    </w:p>
    <w:tbl>
      <w:tblPr>
        <w:tblStyle w:val="TableNormal"/>
        <w:tblW w:w="89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54"/>
        <w:gridCol w:w="730"/>
        <w:gridCol w:w="991"/>
        <w:gridCol w:w="709"/>
        <w:gridCol w:w="142"/>
        <w:gridCol w:w="849"/>
        <w:gridCol w:w="403"/>
        <w:gridCol w:w="448"/>
        <w:gridCol w:w="840"/>
        <w:gridCol w:w="1294"/>
      </w:tblGrid>
      <w:tr w:rsidR="00640EE6" w14:paraId="4734D46A" w14:textId="77777777">
        <w:trPr>
          <w:trHeight w:val="889"/>
        </w:trPr>
        <w:tc>
          <w:tcPr>
            <w:tcW w:w="1136" w:type="dxa"/>
          </w:tcPr>
          <w:p w14:paraId="7CB86249" w14:textId="77777777" w:rsidR="00640EE6" w:rsidRDefault="006E4CA9">
            <w:pPr>
              <w:kinsoku/>
              <w:spacing w:before="117" w:line="439" w:lineRule="exact"/>
              <w:ind w:left="299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7"/>
                <w:position w:val="11"/>
                <w:sz w:val="28"/>
                <w:szCs w:val="28"/>
              </w:rPr>
              <w:t>作</w:t>
            </w:r>
            <w:r>
              <w:rPr>
                <w:rFonts w:ascii="Times New Roman" w:eastAsia="仿宋" w:hAnsi="Times New Roman" w:cs="Times New Roman"/>
                <w:color w:val="auto"/>
                <w:spacing w:val="-6"/>
                <w:position w:val="11"/>
                <w:sz w:val="28"/>
                <w:szCs w:val="28"/>
              </w:rPr>
              <w:t>品</w:t>
            </w:r>
          </w:p>
          <w:p w14:paraId="489F7631" w14:textId="77777777" w:rsidR="00640EE6" w:rsidRDefault="006E4CA9">
            <w:pPr>
              <w:kinsoku/>
              <w:spacing w:line="216" w:lineRule="auto"/>
              <w:ind w:left="291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名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称</w:t>
            </w:r>
          </w:p>
        </w:tc>
        <w:tc>
          <w:tcPr>
            <w:tcW w:w="2184" w:type="dxa"/>
            <w:gridSpan w:val="2"/>
            <w:vAlign w:val="center"/>
          </w:tcPr>
          <w:p w14:paraId="28861064" w14:textId="77777777" w:rsidR="00640EE6" w:rsidRDefault="006E4CA9">
            <w:pPr>
              <w:kinsoku/>
              <w:spacing w:before="169" w:line="265" w:lineRule="auto"/>
              <w:ind w:left="7" w:right="128" w:hanging="7"/>
              <w:jc w:val="center"/>
              <w:rPr>
                <w:rFonts w:ascii="Times New Roman" w:eastAsia="仿宋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作品名称请勿使用书名号《》</w:t>
            </w:r>
          </w:p>
        </w:tc>
        <w:tc>
          <w:tcPr>
            <w:tcW w:w="991" w:type="dxa"/>
          </w:tcPr>
          <w:p w14:paraId="3A2F96F5" w14:textId="77777777" w:rsidR="00640EE6" w:rsidRDefault="006E4CA9">
            <w:pPr>
              <w:kinsoku/>
              <w:spacing w:before="304" w:line="218" w:lineRule="auto"/>
              <w:ind w:left="239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3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</w:tcPr>
          <w:p w14:paraId="4EBF0B8C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9" w:type="dxa"/>
          </w:tcPr>
          <w:p w14:paraId="122ACBD6" w14:textId="77777777" w:rsidR="00640EE6" w:rsidRDefault="006E4CA9">
            <w:pPr>
              <w:kinsoku/>
              <w:spacing w:before="304" w:line="218" w:lineRule="auto"/>
              <w:ind w:left="119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7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级</w:t>
            </w:r>
          </w:p>
        </w:tc>
        <w:tc>
          <w:tcPr>
            <w:tcW w:w="851" w:type="dxa"/>
            <w:gridSpan w:val="2"/>
          </w:tcPr>
          <w:p w14:paraId="0EDA7948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14:paraId="6E6B7CE5" w14:textId="77777777" w:rsidR="00640EE6" w:rsidRDefault="006E4CA9">
            <w:pPr>
              <w:kinsoku/>
              <w:spacing w:before="124" w:line="252" w:lineRule="auto"/>
              <w:ind w:left="160" w:right="132" w:hanging="8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7"/>
                <w:sz w:val="28"/>
                <w:szCs w:val="28"/>
              </w:rPr>
              <w:t>作</w:t>
            </w: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品</w:t>
            </w:r>
            <w:r>
              <w:rPr>
                <w:rFonts w:ascii="Times New Roman" w:eastAsia="仿宋" w:hAnsi="Times New Roman" w:cs="Times New Roman"/>
                <w:color w:val="auto"/>
                <w:spacing w:val="-12"/>
                <w:sz w:val="28"/>
                <w:szCs w:val="28"/>
              </w:rPr>
              <w:t>大</w:t>
            </w:r>
            <w:r>
              <w:rPr>
                <w:rFonts w:ascii="Times New Roman" w:eastAsia="仿宋" w:hAnsi="Times New Roman" w:cs="Times New Roman"/>
                <w:color w:val="auto"/>
                <w:spacing w:val="-10"/>
                <w:sz w:val="28"/>
                <w:szCs w:val="28"/>
              </w:rPr>
              <w:t>小</w:t>
            </w:r>
          </w:p>
        </w:tc>
        <w:tc>
          <w:tcPr>
            <w:tcW w:w="1294" w:type="dxa"/>
            <w:tcBorders>
              <w:left w:val="single" w:sz="4" w:space="0" w:color="000000"/>
            </w:tcBorders>
          </w:tcPr>
          <w:p w14:paraId="2CA350CF" w14:textId="77777777" w:rsidR="00640EE6" w:rsidRDefault="00640EE6">
            <w:pPr>
              <w:kinsoku/>
              <w:spacing w:line="286" w:lineRule="auto"/>
              <w:rPr>
                <w:rFonts w:ascii="Times New Roman" w:hAnsi="Times New Roman" w:cs="Times New Roman"/>
                <w:color w:val="auto"/>
              </w:rPr>
            </w:pPr>
          </w:p>
          <w:p w14:paraId="105FD32B" w14:textId="77777777" w:rsidR="00640EE6" w:rsidRDefault="006E4CA9">
            <w:pPr>
              <w:kinsoku/>
              <w:spacing w:before="91" w:line="185" w:lineRule="auto"/>
              <w:ind w:left="525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  <w:t>MB</w:t>
            </w:r>
          </w:p>
        </w:tc>
      </w:tr>
      <w:tr w:rsidR="00640EE6" w14:paraId="7AE85D3D" w14:textId="77777777">
        <w:trPr>
          <w:trHeight w:val="444"/>
        </w:trPr>
        <w:tc>
          <w:tcPr>
            <w:tcW w:w="1136" w:type="dxa"/>
            <w:tcBorders>
              <w:top w:val="nil"/>
            </w:tcBorders>
          </w:tcPr>
          <w:p w14:paraId="55B6CDC1" w14:textId="41E88D7B" w:rsidR="00640EE6" w:rsidRDefault="00ED30F8" w:rsidP="00ED30F8">
            <w:pPr>
              <w:kinsoku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30F8">
              <w:rPr>
                <w:rFonts w:ascii="Times New Roman" w:eastAsia="仿宋" w:hAnsi="Times New Roman" w:cs="Times New Roman" w:hint="eastAsia"/>
                <w:color w:val="auto"/>
                <w:spacing w:val="-7"/>
                <w:position w:val="11"/>
                <w:sz w:val="28"/>
                <w:szCs w:val="28"/>
              </w:rPr>
              <w:t>项目</w:t>
            </w:r>
          </w:p>
        </w:tc>
        <w:tc>
          <w:tcPr>
            <w:tcW w:w="2184" w:type="dxa"/>
            <w:gridSpan w:val="2"/>
          </w:tcPr>
          <w:p w14:paraId="61004D7D" w14:textId="3E56A226" w:rsidR="00640EE6" w:rsidRDefault="00ED30F8">
            <w:pPr>
              <w:kinsoku/>
              <w:spacing w:before="112" w:line="218" w:lineRule="auto"/>
              <w:ind w:left="148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pacing w:val="-7"/>
                <w:sz w:val="28"/>
                <w:szCs w:val="28"/>
              </w:rPr>
              <w:t>高等</w:t>
            </w:r>
            <w:r w:rsidR="006E4CA9"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教育组</w:t>
            </w:r>
          </w:p>
        </w:tc>
        <w:tc>
          <w:tcPr>
            <w:tcW w:w="5676" w:type="dxa"/>
            <w:gridSpan w:val="8"/>
          </w:tcPr>
          <w:p w14:paraId="63A98F39" w14:textId="77777777" w:rsidR="00640EE6" w:rsidRDefault="006E4CA9">
            <w:pPr>
              <w:kinsoku/>
              <w:spacing w:before="102" w:line="224" w:lineRule="auto"/>
              <w:ind w:left="106"/>
              <w:rPr>
                <w:rFonts w:ascii="Times New Roman" w:eastAsia="仿宋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10"/>
                <w:sz w:val="23"/>
                <w:szCs w:val="23"/>
              </w:rPr>
              <w:t>信息化教学课程案例</w:t>
            </w:r>
            <w:r>
              <w:rPr>
                <w:rFonts w:ascii="Times New Roman" w:eastAsia="仿宋" w:hAnsi="Times New Roman" w:cs="Times New Roman"/>
                <w:color w:val="auto"/>
                <w:spacing w:val="8"/>
                <w:sz w:val="23"/>
                <w:szCs w:val="23"/>
              </w:rPr>
              <w:t>□</w:t>
            </w:r>
          </w:p>
        </w:tc>
      </w:tr>
      <w:tr w:rsidR="00640EE6" w14:paraId="16CEEF45" w14:textId="77777777">
        <w:trPr>
          <w:trHeight w:val="444"/>
        </w:trPr>
        <w:tc>
          <w:tcPr>
            <w:tcW w:w="1136" w:type="dxa"/>
            <w:vMerge w:val="restart"/>
            <w:tcBorders>
              <w:bottom w:val="nil"/>
            </w:tcBorders>
          </w:tcPr>
          <w:p w14:paraId="3F4DDDB4" w14:textId="77777777" w:rsidR="00640EE6" w:rsidRDefault="00640EE6">
            <w:pPr>
              <w:kinsoku/>
              <w:spacing w:line="257" w:lineRule="auto"/>
              <w:rPr>
                <w:rFonts w:ascii="Times New Roman" w:hAnsi="Times New Roman" w:cs="Times New Roman"/>
                <w:color w:val="auto"/>
              </w:rPr>
            </w:pPr>
          </w:p>
          <w:p w14:paraId="293F15A3" w14:textId="77777777" w:rsidR="00640EE6" w:rsidRDefault="006E4CA9">
            <w:pPr>
              <w:kinsoku/>
              <w:spacing w:before="91" w:line="439" w:lineRule="exact"/>
              <w:ind w:left="299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7"/>
                <w:position w:val="11"/>
                <w:sz w:val="28"/>
                <w:szCs w:val="28"/>
              </w:rPr>
              <w:t>作</w:t>
            </w:r>
            <w:r>
              <w:rPr>
                <w:rFonts w:ascii="Times New Roman" w:eastAsia="仿宋" w:hAnsi="Times New Roman" w:cs="Times New Roman"/>
                <w:color w:val="auto"/>
                <w:spacing w:val="-6"/>
                <w:position w:val="11"/>
                <w:sz w:val="28"/>
                <w:szCs w:val="28"/>
              </w:rPr>
              <w:t>者</w:t>
            </w:r>
          </w:p>
          <w:p w14:paraId="742DE07C" w14:textId="77777777" w:rsidR="00640EE6" w:rsidRDefault="006E4CA9">
            <w:pPr>
              <w:kinsoku/>
              <w:spacing w:line="217" w:lineRule="auto"/>
              <w:ind w:left="287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"/>
                <w:sz w:val="28"/>
                <w:szCs w:val="28"/>
              </w:rPr>
              <w:t>信</w:t>
            </w:r>
            <w:r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  <w:t>息</w:t>
            </w:r>
          </w:p>
        </w:tc>
        <w:tc>
          <w:tcPr>
            <w:tcW w:w="2184" w:type="dxa"/>
            <w:gridSpan w:val="2"/>
          </w:tcPr>
          <w:p w14:paraId="1F09DFD2" w14:textId="77777777" w:rsidR="00640EE6" w:rsidRDefault="006E4CA9">
            <w:pPr>
              <w:kinsoku/>
              <w:spacing w:before="114" w:line="217" w:lineRule="auto"/>
              <w:ind w:left="674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名</w:t>
            </w:r>
          </w:p>
        </w:tc>
        <w:tc>
          <w:tcPr>
            <w:tcW w:w="5676" w:type="dxa"/>
            <w:gridSpan w:val="8"/>
          </w:tcPr>
          <w:p w14:paraId="58DC4EFC" w14:textId="77777777" w:rsidR="00640EE6" w:rsidRDefault="006E4CA9">
            <w:pPr>
              <w:kinsoku/>
              <w:spacing w:before="114" w:line="215" w:lineRule="auto"/>
              <w:jc w:val="center"/>
              <w:rPr>
                <w:rFonts w:ascii="Times New Roman" w:eastAsia="仿宋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3"/>
                <w:sz w:val="28"/>
                <w:szCs w:val="28"/>
              </w:rPr>
              <w:t>所在单位（按单位公章填写）</w:t>
            </w:r>
          </w:p>
        </w:tc>
      </w:tr>
      <w:tr w:rsidR="00640EE6" w14:paraId="7C879239" w14:textId="77777777">
        <w:trPr>
          <w:trHeight w:val="44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1BBDD5C1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</w:tcPr>
          <w:p w14:paraId="5CBDFC9E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6" w:type="dxa"/>
            <w:gridSpan w:val="8"/>
          </w:tcPr>
          <w:p w14:paraId="7F911961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0EE6" w14:paraId="304C48A5" w14:textId="77777777">
        <w:trPr>
          <w:trHeight w:val="44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78019BCD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</w:tcPr>
          <w:p w14:paraId="70C2F47E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6" w:type="dxa"/>
            <w:gridSpan w:val="8"/>
          </w:tcPr>
          <w:p w14:paraId="022A6AB5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0EE6" w14:paraId="76B44761" w14:textId="77777777">
        <w:trPr>
          <w:trHeight w:val="445"/>
        </w:trPr>
        <w:tc>
          <w:tcPr>
            <w:tcW w:w="1136" w:type="dxa"/>
            <w:vMerge/>
            <w:tcBorders>
              <w:top w:val="nil"/>
            </w:tcBorders>
          </w:tcPr>
          <w:p w14:paraId="798B9FD5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  <w:gridSpan w:val="2"/>
          </w:tcPr>
          <w:p w14:paraId="7C7FA091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6" w:type="dxa"/>
            <w:gridSpan w:val="8"/>
          </w:tcPr>
          <w:p w14:paraId="473FD3FC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0EE6" w14:paraId="19A730EF" w14:textId="77777777">
        <w:trPr>
          <w:trHeight w:val="445"/>
        </w:trPr>
        <w:tc>
          <w:tcPr>
            <w:tcW w:w="1136" w:type="dxa"/>
            <w:vMerge w:val="restart"/>
            <w:tcBorders>
              <w:bottom w:val="nil"/>
            </w:tcBorders>
          </w:tcPr>
          <w:p w14:paraId="7D235676" w14:textId="77777777" w:rsidR="00640EE6" w:rsidRDefault="006E4CA9">
            <w:pPr>
              <w:kinsoku/>
              <w:spacing w:before="127" w:line="439" w:lineRule="exact"/>
              <w:ind w:left="296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6"/>
                <w:position w:val="11"/>
                <w:sz w:val="28"/>
                <w:szCs w:val="28"/>
              </w:rPr>
              <w:t>联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position w:val="11"/>
                <w:sz w:val="28"/>
                <w:szCs w:val="28"/>
              </w:rPr>
              <w:t>系</w:t>
            </w:r>
          </w:p>
          <w:p w14:paraId="4FB8E161" w14:textId="77777777" w:rsidR="00640EE6" w:rsidRDefault="006E4CA9">
            <w:pPr>
              <w:kinsoku/>
              <w:spacing w:line="217" w:lineRule="auto"/>
              <w:ind w:left="287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"/>
                <w:sz w:val="28"/>
                <w:szCs w:val="28"/>
              </w:rPr>
              <w:t>信</w:t>
            </w:r>
            <w:r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  <w:t>息</w:t>
            </w:r>
          </w:p>
        </w:tc>
        <w:tc>
          <w:tcPr>
            <w:tcW w:w="1454" w:type="dxa"/>
          </w:tcPr>
          <w:p w14:paraId="02AB3177" w14:textId="77777777" w:rsidR="00640EE6" w:rsidRDefault="006E4CA9">
            <w:pPr>
              <w:kinsoku/>
              <w:spacing w:before="115" w:line="217" w:lineRule="auto"/>
              <w:ind w:left="453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名</w:t>
            </w:r>
          </w:p>
        </w:tc>
        <w:tc>
          <w:tcPr>
            <w:tcW w:w="2430" w:type="dxa"/>
            <w:gridSpan w:val="3"/>
          </w:tcPr>
          <w:p w14:paraId="7C9552EE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4" w:type="dxa"/>
            <w:gridSpan w:val="3"/>
          </w:tcPr>
          <w:p w14:paraId="079B7738" w14:textId="77777777" w:rsidR="00640EE6" w:rsidRDefault="006E4CA9">
            <w:pPr>
              <w:kinsoku/>
              <w:spacing w:before="115" w:line="217" w:lineRule="auto"/>
              <w:ind w:left="438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2"/>
                <w:sz w:val="28"/>
                <w:szCs w:val="28"/>
              </w:rPr>
              <w:t>手</w:t>
            </w:r>
            <w:r>
              <w:rPr>
                <w:rFonts w:ascii="Times New Roman" w:eastAsia="仿宋" w:hAnsi="Times New Roman" w:cs="Times New Roman"/>
                <w:color w:val="auto"/>
                <w:spacing w:val="-10"/>
                <w:sz w:val="28"/>
                <w:szCs w:val="28"/>
              </w:rPr>
              <w:t>机</w:t>
            </w:r>
          </w:p>
        </w:tc>
        <w:tc>
          <w:tcPr>
            <w:tcW w:w="2582" w:type="dxa"/>
            <w:gridSpan w:val="3"/>
          </w:tcPr>
          <w:p w14:paraId="72394208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0EE6" w14:paraId="5747FDBE" w14:textId="77777777">
        <w:trPr>
          <w:trHeight w:val="458"/>
        </w:trPr>
        <w:tc>
          <w:tcPr>
            <w:tcW w:w="1136" w:type="dxa"/>
            <w:vMerge/>
            <w:tcBorders>
              <w:top w:val="nil"/>
            </w:tcBorders>
          </w:tcPr>
          <w:p w14:paraId="3E0CF666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4" w:type="dxa"/>
          </w:tcPr>
          <w:p w14:paraId="12557C07" w14:textId="77777777" w:rsidR="00640EE6" w:rsidRDefault="006E4CA9">
            <w:pPr>
              <w:kinsoku/>
              <w:spacing w:before="120" w:line="219" w:lineRule="auto"/>
              <w:ind w:left="197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1"/>
                <w:sz w:val="28"/>
                <w:szCs w:val="28"/>
              </w:rPr>
              <w:t>固</w:t>
            </w:r>
            <w:r>
              <w:rPr>
                <w:rFonts w:ascii="Times New Roman" w:eastAsia="仿宋" w:hAnsi="Times New Roman" w:cs="Times New Roman"/>
                <w:color w:val="auto"/>
                <w:spacing w:val="-8"/>
                <w:sz w:val="28"/>
                <w:szCs w:val="28"/>
              </w:rPr>
              <w:t>定电话</w:t>
            </w:r>
          </w:p>
        </w:tc>
        <w:tc>
          <w:tcPr>
            <w:tcW w:w="2430" w:type="dxa"/>
            <w:gridSpan w:val="3"/>
          </w:tcPr>
          <w:p w14:paraId="7483CB44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4" w:type="dxa"/>
            <w:gridSpan w:val="3"/>
          </w:tcPr>
          <w:p w14:paraId="7F19EEC7" w14:textId="77777777" w:rsidR="00640EE6" w:rsidRDefault="006E4CA9">
            <w:pPr>
              <w:kinsoku/>
              <w:spacing w:before="122" w:line="216" w:lineRule="auto"/>
              <w:ind w:left="178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3"/>
                <w:sz w:val="28"/>
                <w:szCs w:val="28"/>
              </w:rPr>
              <w:t>电</w:t>
            </w:r>
            <w:r>
              <w:rPr>
                <w:rFonts w:ascii="Times New Roman" w:eastAsia="仿宋" w:hAnsi="Times New Roman" w:cs="Times New Roman"/>
                <w:color w:val="auto"/>
                <w:spacing w:val="-10"/>
                <w:sz w:val="28"/>
                <w:szCs w:val="28"/>
              </w:rPr>
              <w:t>子邮箱</w:t>
            </w:r>
          </w:p>
        </w:tc>
        <w:tc>
          <w:tcPr>
            <w:tcW w:w="2582" w:type="dxa"/>
            <w:gridSpan w:val="3"/>
          </w:tcPr>
          <w:p w14:paraId="20EA4AE5" w14:textId="77777777" w:rsidR="00640EE6" w:rsidRDefault="006E4CA9">
            <w:pPr>
              <w:kinsoku/>
              <w:spacing w:before="156" w:line="242" w:lineRule="auto"/>
              <w:ind w:left="711"/>
              <w:rPr>
                <w:rFonts w:ascii="Times New Roman" w:eastAsia="仿宋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3"/>
                <w:szCs w:val="23"/>
              </w:rPr>
              <w:t>@</w:t>
            </w:r>
          </w:p>
        </w:tc>
      </w:tr>
      <w:tr w:rsidR="00640EE6" w14:paraId="505DFECB" w14:textId="77777777">
        <w:trPr>
          <w:trHeight w:val="2001"/>
        </w:trPr>
        <w:tc>
          <w:tcPr>
            <w:tcW w:w="1136" w:type="dxa"/>
          </w:tcPr>
          <w:p w14:paraId="7FDE57F5" w14:textId="77777777" w:rsidR="00640EE6" w:rsidRDefault="006E4CA9">
            <w:pPr>
              <w:kinsoku/>
              <w:spacing w:before="234" w:line="218" w:lineRule="auto"/>
              <w:ind w:left="156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教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学环</w:t>
            </w:r>
          </w:p>
          <w:p w14:paraId="0FE14E77" w14:textId="77777777" w:rsidR="00640EE6" w:rsidRDefault="006E4CA9">
            <w:pPr>
              <w:kinsoku/>
              <w:spacing w:before="108" w:line="219" w:lineRule="auto"/>
              <w:ind w:left="150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"/>
                <w:sz w:val="28"/>
                <w:szCs w:val="28"/>
              </w:rPr>
              <w:t>境设施</w:t>
            </w:r>
          </w:p>
          <w:p w14:paraId="518BD377" w14:textId="77777777" w:rsidR="00640EE6" w:rsidRDefault="006E4CA9">
            <w:pPr>
              <w:kinsoku/>
              <w:spacing w:before="108" w:line="219" w:lineRule="auto"/>
              <w:ind w:left="293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建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设</w:t>
            </w:r>
          </w:p>
          <w:p w14:paraId="7C3C6AD2" w14:textId="77777777" w:rsidR="00640EE6" w:rsidRDefault="006E4CA9">
            <w:pPr>
              <w:kinsoku/>
              <w:spacing w:before="108" w:line="218" w:lineRule="auto"/>
              <w:ind w:left="307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1"/>
                <w:sz w:val="28"/>
                <w:szCs w:val="28"/>
              </w:rPr>
              <w:t>情</w:t>
            </w:r>
            <w:r>
              <w:rPr>
                <w:rFonts w:ascii="Times New Roman" w:eastAsia="仿宋" w:hAnsi="Times New Roman" w:cs="Times New Roman"/>
                <w:color w:val="auto"/>
                <w:spacing w:val="-10"/>
                <w:sz w:val="28"/>
                <w:szCs w:val="28"/>
              </w:rPr>
              <w:t>况</w:t>
            </w:r>
          </w:p>
        </w:tc>
        <w:tc>
          <w:tcPr>
            <w:tcW w:w="7860" w:type="dxa"/>
            <w:gridSpan w:val="10"/>
          </w:tcPr>
          <w:p w14:paraId="34DAFE63" w14:textId="77777777" w:rsidR="00640EE6" w:rsidRDefault="006E4CA9">
            <w:pPr>
              <w:kinsoku/>
              <w:spacing w:before="149" w:line="225" w:lineRule="auto"/>
              <w:ind w:left="668"/>
              <w:rPr>
                <w:rFonts w:ascii="Times New Roman" w:eastAsia="仿宋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300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字以内）</w:t>
            </w:r>
          </w:p>
        </w:tc>
      </w:tr>
      <w:tr w:rsidR="00640EE6" w14:paraId="14CF297E" w14:textId="77777777">
        <w:trPr>
          <w:trHeight w:val="1897"/>
        </w:trPr>
        <w:tc>
          <w:tcPr>
            <w:tcW w:w="1136" w:type="dxa"/>
          </w:tcPr>
          <w:p w14:paraId="4104A1FD" w14:textId="77777777" w:rsidR="00640EE6" w:rsidRDefault="00640EE6">
            <w:pPr>
              <w:kinsoku/>
              <w:spacing w:line="263" w:lineRule="auto"/>
              <w:rPr>
                <w:rFonts w:ascii="Times New Roman" w:hAnsi="Times New Roman" w:cs="Times New Roman"/>
                <w:color w:val="auto"/>
              </w:rPr>
            </w:pPr>
          </w:p>
          <w:p w14:paraId="69C7447E" w14:textId="77777777" w:rsidR="00640EE6" w:rsidRDefault="00640EE6">
            <w:pPr>
              <w:kinsoku/>
              <w:spacing w:line="264" w:lineRule="auto"/>
              <w:rPr>
                <w:rFonts w:ascii="Times New Roman" w:hAnsi="Times New Roman" w:cs="Times New Roman"/>
                <w:color w:val="auto"/>
              </w:rPr>
            </w:pPr>
          </w:p>
          <w:p w14:paraId="1C9B90F5" w14:textId="77777777" w:rsidR="00640EE6" w:rsidRDefault="006E4CA9">
            <w:pPr>
              <w:kinsoku/>
              <w:spacing w:before="91" w:line="301" w:lineRule="auto"/>
              <w:ind w:left="156" w:right="144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5"/>
                <w:sz w:val="28"/>
                <w:szCs w:val="28"/>
              </w:rPr>
              <w:t>课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程建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8"/>
                <w:szCs w:val="28"/>
              </w:rPr>
              <w:t>设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0"/>
          </w:tcPr>
          <w:p w14:paraId="1714D229" w14:textId="77777777" w:rsidR="00640EE6" w:rsidRDefault="006E4CA9">
            <w:pPr>
              <w:kinsoku/>
              <w:spacing w:before="152" w:line="225" w:lineRule="auto"/>
              <w:ind w:left="668"/>
              <w:rPr>
                <w:rFonts w:ascii="Times New Roman" w:eastAsia="仿宋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300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字以内）</w:t>
            </w:r>
          </w:p>
        </w:tc>
      </w:tr>
    </w:tbl>
    <w:p w14:paraId="6A777BE5" w14:textId="77777777" w:rsidR="00640EE6" w:rsidRDefault="00640EE6">
      <w:pPr>
        <w:kinsoku/>
        <w:rPr>
          <w:rFonts w:ascii="Times New Roman" w:hAnsi="Times New Roman" w:cs="Times New Roman"/>
          <w:color w:val="auto"/>
        </w:rPr>
      </w:pPr>
    </w:p>
    <w:p w14:paraId="04D8F815" w14:textId="77777777" w:rsidR="00640EE6" w:rsidRDefault="00640EE6">
      <w:pPr>
        <w:kinsoku/>
        <w:rPr>
          <w:rFonts w:ascii="Times New Roman" w:hAnsi="Times New Roman" w:cs="Times New Roman"/>
          <w:color w:val="auto"/>
        </w:rPr>
        <w:sectPr w:rsidR="00640EE6">
          <w:footerReference w:type="default" r:id="rId9"/>
          <w:pgSz w:w="11906" w:h="16839"/>
          <w:pgMar w:top="1431" w:right="1452" w:bottom="1362" w:left="1452" w:header="0" w:footer="1202" w:gutter="0"/>
          <w:pgNumType w:fmt="numberInDash"/>
          <w:cols w:space="720"/>
        </w:sectPr>
      </w:pPr>
    </w:p>
    <w:p w14:paraId="12B1E2B9" w14:textId="77777777" w:rsidR="00640EE6" w:rsidRDefault="00640EE6">
      <w:pPr>
        <w:kinsoku/>
        <w:spacing w:line="91" w:lineRule="auto"/>
        <w:rPr>
          <w:rFonts w:ascii="Times New Roman" w:hAnsi="Times New Roman" w:cs="Times New Roman"/>
          <w:color w:val="auto"/>
          <w:sz w:val="2"/>
        </w:rPr>
      </w:pPr>
    </w:p>
    <w:tbl>
      <w:tblPr>
        <w:tblStyle w:val="TableNormal"/>
        <w:tblW w:w="89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7860"/>
      </w:tblGrid>
      <w:tr w:rsidR="00640EE6" w14:paraId="0A90663B" w14:textId="77777777">
        <w:trPr>
          <w:trHeight w:val="2106"/>
        </w:trPr>
        <w:tc>
          <w:tcPr>
            <w:tcW w:w="1136" w:type="dxa"/>
          </w:tcPr>
          <w:p w14:paraId="4D53834F" w14:textId="77777777" w:rsidR="00640EE6" w:rsidRDefault="006E4CA9">
            <w:pPr>
              <w:kinsoku/>
              <w:spacing w:before="285" w:line="218" w:lineRule="auto"/>
              <w:ind w:left="156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教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学实</w:t>
            </w:r>
          </w:p>
          <w:p w14:paraId="17E15F12" w14:textId="77777777" w:rsidR="00640EE6" w:rsidRDefault="006E4CA9">
            <w:pPr>
              <w:kinsoku/>
              <w:spacing w:before="110" w:line="218" w:lineRule="auto"/>
              <w:ind w:left="158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5"/>
                <w:sz w:val="28"/>
                <w:szCs w:val="28"/>
              </w:rPr>
              <w:t>施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情况</w:t>
            </w:r>
          </w:p>
          <w:p w14:paraId="3C08E232" w14:textId="77777777" w:rsidR="00640EE6" w:rsidRDefault="006E4CA9">
            <w:pPr>
              <w:kinsoku/>
              <w:spacing w:before="108" w:line="219" w:lineRule="auto"/>
              <w:ind w:left="153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及教学</w:t>
            </w:r>
          </w:p>
          <w:p w14:paraId="3BDA7BE5" w14:textId="77777777" w:rsidR="00640EE6" w:rsidRDefault="006E4CA9">
            <w:pPr>
              <w:kinsoku/>
              <w:spacing w:before="107" w:line="218" w:lineRule="auto"/>
              <w:ind w:left="303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9"/>
                <w:sz w:val="28"/>
                <w:szCs w:val="28"/>
              </w:rPr>
              <w:t>效</w:t>
            </w:r>
            <w:r>
              <w:rPr>
                <w:rFonts w:ascii="Times New Roman" w:eastAsia="仿宋" w:hAnsi="Times New Roman" w:cs="Times New Roman"/>
                <w:color w:val="auto"/>
                <w:spacing w:val="-8"/>
                <w:sz w:val="28"/>
                <w:szCs w:val="28"/>
              </w:rPr>
              <w:t>果</w:t>
            </w:r>
          </w:p>
        </w:tc>
        <w:tc>
          <w:tcPr>
            <w:tcW w:w="7860" w:type="dxa"/>
          </w:tcPr>
          <w:p w14:paraId="47CFD0F7" w14:textId="77777777" w:rsidR="00640EE6" w:rsidRDefault="006E4CA9">
            <w:pPr>
              <w:kinsoku/>
              <w:spacing w:before="153" w:line="225" w:lineRule="auto"/>
              <w:ind w:left="668"/>
              <w:rPr>
                <w:rFonts w:ascii="Times New Roman" w:eastAsia="仿宋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300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字以内）</w:t>
            </w:r>
          </w:p>
        </w:tc>
      </w:tr>
      <w:tr w:rsidR="00640EE6" w14:paraId="44B8BB95" w14:textId="77777777">
        <w:trPr>
          <w:trHeight w:val="2329"/>
        </w:trPr>
        <w:tc>
          <w:tcPr>
            <w:tcW w:w="1136" w:type="dxa"/>
          </w:tcPr>
          <w:p w14:paraId="60AE9862" w14:textId="77777777" w:rsidR="00640EE6" w:rsidRDefault="006E4CA9">
            <w:pPr>
              <w:kinsoku/>
              <w:spacing w:before="173" w:line="276" w:lineRule="auto"/>
              <w:ind w:left="116" w:right="183" w:firstLine="2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5"/>
                <w:sz w:val="28"/>
                <w:szCs w:val="28"/>
              </w:rPr>
              <w:t>教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学成果、获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奖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情况、推广情况</w:t>
            </w:r>
          </w:p>
        </w:tc>
        <w:tc>
          <w:tcPr>
            <w:tcW w:w="7860" w:type="dxa"/>
          </w:tcPr>
          <w:p w14:paraId="2518D539" w14:textId="77777777" w:rsidR="00640EE6" w:rsidRDefault="006E4CA9">
            <w:pPr>
              <w:kinsoku/>
              <w:spacing w:before="149" w:line="225" w:lineRule="auto"/>
              <w:ind w:left="668"/>
              <w:rPr>
                <w:rFonts w:ascii="Times New Roman" w:eastAsia="仿宋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300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字以内）</w:t>
            </w:r>
          </w:p>
        </w:tc>
      </w:tr>
      <w:tr w:rsidR="00640EE6" w14:paraId="34E9BF1E" w14:textId="77777777">
        <w:trPr>
          <w:trHeight w:val="2361"/>
        </w:trPr>
        <w:tc>
          <w:tcPr>
            <w:tcW w:w="1136" w:type="dxa"/>
          </w:tcPr>
          <w:p w14:paraId="7E010EBA" w14:textId="77777777" w:rsidR="00640EE6" w:rsidRDefault="00640EE6">
            <w:pPr>
              <w:kinsoku/>
              <w:spacing w:line="253" w:lineRule="auto"/>
              <w:rPr>
                <w:rFonts w:ascii="Times New Roman" w:hAnsi="Times New Roman" w:cs="Times New Roman"/>
                <w:color w:val="auto"/>
              </w:rPr>
            </w:pPr>
          </w:p>
          <w:p w14:paraId="099F0057" w14:textId="77777777" w:rsidR="00640EE6" w:rsidRDefault="00640EE6">
            <w:pPr>
              <w:kinsoku/>
              <w:spacing w:line="253" w:lineRule="auto"/>
              <w:rPr>
                <w:rFonts w:ascii="Times New Roman" w:hAnsi="Times New Roman" w:cs="Times New Roman"/>
                <w:color w:val="auto"/>
              </w:rPr>
            </w:pPr>
          </w:p>
          <w:p w14:paraId="33DCCC5E" w14:textId="77777777" w:rsidR="00640EE6" w:rsidRDefault="00640EE6">
            <w:pPr>
              <w:kinsoku/>
              <w:spacing w:line="253" w:lineRule="auto"/>
              <w:rPr>
                <w:rFonts w:ascii="Times New Roman" w:hAnsi="Times New Roman" w:cs="Times New Roman"/>
                <w:color w:val="auto"/>
              </w:rPr>
            </w:pPr>
          </w:p>
          <w:p w14:paraId="389905EB" w14:textId="77777777" w:rsidR="00640EE6" w:rsidRDefault="006E4CA9">
            <w:pPr>
              <w:kinsoku/>
              <w:spacing w:before="91" w:line="439" w:lineRule="exact"/>
              <w:ind w:left="296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6"/>
                <w:position w:val="11"/>
                <w:sz w:val="28"/>
                <w:szCs w:val="28"/>
              </w:rPr>
              <w:t>其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position w:val="11"/>
                <w:sz w:val="28"/>
                <w:szCs w:val="28"/>
              </w:rPr>
              <w:t>他</w:t>
            </w:r>
          </w:p>
          <w:p w14:paraId="6184E50E" w14:textId="77777777" w:rsidR="00640EE6" w:rsidRDefault="006E4CA9">
            <w:pPr>
              <w:kinsoku/>
              <w:spacing w:line="219" w:lineRule="auto"/>
              <w:ind w:left="296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说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明</w:t>
            </w:r>
          </w:p>
        </w:tc>
        <w:tc>
          <w:tcPr>
            <w:tcW w:w="7860" w:type="dxa"/>
          </w:tcPr>
          <w:p w14:paraId="42543E60" w14:textId="77777777" w:rsidR="00640EE6" w:rsidRDefault="006E4CA9">
            <w:pPr>
              <w:kinsoku/>
              <w:spacing w:before="150" w:line="225" w:lineRule="auto"/>
              <w:ind w:left="668"/>
              <w:rPr>
                <w:rFonts w:ascii="Times New Roman" w:eastAsia="仿宋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300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3"/>
                <w:szCs w:val="23"/>
              </w:rPr>
              <w:t>字以内）</w:t>
            </w:r>
          </w:p>
        </w:tc>
      </w:tr>
      <w:tr w:rsidR="00640EE6" w14:paraId="576646E0" w14:textId="77777777">
        <w:trPr>
          <w:trHeight w:val="2648"/>
        </w:trPr>
        <w:tc>
          <w:tcPr>
            <w:tcW w:w="1136" w:type="dxa"/>
          </w:tcPr>
          <w:p w14:paraId="0655BE5D" w14:textId="77777777" w:rsidR="00640EE6" w:rsidRDefault="00640EE6">
            <w:pPr>
              <w:kinsoku/>
              <w:spacing w:line="300" w:lineRule="auto"/>
              <w:rPr>
                <w:rFonts w:ascii="Times New Roman" w:hAnsi="Times New Roman" w:cs="Times New Roman"/>
                <w:color w:val="auto"/>
              </w:rPr>
            </w:pPr>
          </w:p>
          <w:p w14:paraId="2274AECF" w14:textId="77777777" w:rsidR="00640EE6" w:rsidRDefault="00640EE6">
            <w:pPr>
              <w:kinsoku/>
              <w:spacing w:line="300" w:lineRule="auto"/>
              <w:rPr>
                <w:rFonts w:ascii="Times New Roman" w:hAnsi="Times New Roman" w:cs="Times New Roman"/>
                <w:color w:val="auto"/>
              </w:rPr>
            </w:pPr>
          </w:p>
          <w:p w14:paraId="7162F770" w14:textId="77777777" w:rsidR="00640EE6" w:rsidRDefault="00640EE6">
            <w:pPr>
              <w:kinsoku/>
              <w:spacing w:line="300" w:lineRule="auto"/>
              <w:rPr>
                <w:rFonts w:ascii="Times New Roman" w:hAnsi="Times New Roman" w:cs="Times New Roman"/>
                <w:color w:val="auto"/>
              </w:rPr>
            </w:pPr>
          </w:p>
          <w:p w14:paraId="7CBB8563" w14:textId="77777777" w:rsidR="00640EE6" w:rsidRDefault="006E4CA9">
            <w:pPr>
              <w:kinsoku/>
              <w:spacing w:before="91" w:line="439" w:lineRule="exact"/>
              <w:ind w:left="299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7"/>
                <w:position w:val="11"/>
                <w:sz w:val="28"/>
                <w:szCs w:val="28"/>
              </w:rPr>
              <w:t>共</w:t>
            </w:r>
            <w:r>
              <w:rPr>
                <w:rFonts w:ascii="Times New Roman" w:eastAsia="仿宋" w:hAnsi="Times New Roman" w:cs="Times New Roman"/>
                <w:color w:val="auto"/>
                <w:spacing w:val="-6"/>
                <w:position w:val="11"/>
                <w:sz w:val="28"/>
                <w:szCs w:val="28"/>
              </w:rPr>
              <w:t>享</w:t>
            </w:r>
          </w:p>
          <w:p w14:paraId="40F910FD" w14:textId="77777777" w:rsidR="00640EE6" w:rsidRDefault="006E4CA9">
            <w:pPr>
              <w:kinsoku/>
              <w:spacing w:line="219" w:lineRule="auto"/>
              <w:ind w:left="296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说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明</w:t>
            </w:r>
          </w:p>
        </w:tc>
        <w:tc>
          <w:tcPr>
            <w:tcW w:w="7860" w:type="dxa"/>
          </w:tcPr>
          <w:p w14:paraId="2E0D94A6" w14:textId="77777777" w:rsidR="00640EE6" w:rsidRDefault="006E4CA9">
            <w:pPr>
              <w:kinsoku/>
              <w:spacing w:before="117" w:line="290" w:lineRule="auto"/>
              <w:ind w:left="127" w:right="106" w:hanging="17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是否同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意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组委会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将作品制作成集锦出版或在教师活动网站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等公益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网站共享</w:t>
            </w:r>
          </w:p>
          <w:p w14:paraId="5A0C7CDE" w14:textId="77777777" w:rsidR="00640EE6" w:rsidRDefault="006E4CA9">
            <w:pPr>
              <w:kinsoku/>
              <w:spacing w:before="1" w:line="219" w:lineRule="auto"/>
              <w:ind w:left="707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 xml:space="preserve">         □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否</w:t>
            </w:r>
          </w:p>
          <w:p w14:paraId="2C1F4550" w14:textId="77777777" w:rsidR="00640EE6" w:rsidRDefault="006E4CA9">
            <w:pPr>
              <w:kinsoku/>
              <w:spacing w:before="106" w:line="263" w:lineRule="auto"/>
              <w:ind w:left="104" w:right="106" w:firstLine="5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是否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8"/>
                <w:szCs w:val="28"/>
              </w:rPr>
              <w:t>同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8"/>
                <w:szCs w:val="28"/>
              </w:rPr>
              <w:t>“组委会”将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作品推荐给国家智慧教育公共服务平台（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www</w:t>
            </w:r>
            <w:r>
              <w:rPr>
                <w:rFonts w:ascii="Times New Roman" w:eastAsia="Times New Roman" w:hAnsi="Times New Roman" w:cs="Times New Roman"/>
                <w:color w:val="auto"/>
                <w:spacing w:val="1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smartedu</w:t>
            </w:r>
            <w:r>
              <w:rPr>
                <w:rFonts w:ascii="Times New Roman" w:eastAsia="Times New Roman" w:hAnsi="Times New Roman" w:cs="Times New Roman"/>
                <w:color w:val="auto"/>
                <w:spacing w:val="1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cn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）</w:t>
            </w:r>
            <w:r>
              <w:rPr>
                <w:rFonts w:ascii="Times New Roman" w:eastAsia="仿宋" w:hAnsi="Times New Roman" w:cs="Times New Roman"/>
                <w:color w:val="auto"/>
                <w:spacing w:val="13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四川中小学智慧教育平台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（</w:t>
            </w:r>
            <w:hyperlink r:id="rId10" w:history="1">
              <w: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www.scedu.com.cn</w:t>
              </w:r>
            </w:hyperlink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）</w:t>
            </w:r>
          </w:p>
          <w:p w14:paraId="46B2E0C9" w14:textId="77777777" w:rsidR="00640EE6" w:rsidRDefault="006E4CA9">
            <w:pPr>
              <w:kinsoku/>
              <w:spacing w:before="85" w:line="218" w:lineRule="auto"/>
              <w:ind w:left="707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 xml:space="preserve">         □</w:t>
            </w:r>
            <w:r>
              <w:rPr>
                <w:rFonts w:ascii="Times New Roman" w:eastAsia="仿宋" w:hAnsi="Times New Roman" w:cs="Times New Roman"/>
                <w:color w:val="auto"/>
                <w:spacing w:val="-3"/>
                <w:sz w:val="28"/>
                <w:szCs w:val="28"/>
              </w:rPr>
              <w:t>否</w:t>
            </w:r>
          </w:p>
        </w:tc>
      </w:tr>
    </w:tbl>
    <w:p w14:paraId="09B9E0A3" w14:textId="77777777" w:rsidR="00640EE6" w:rsidRDefault="006E4CA9">
      <w:pPr>
        <w:kinsoku/>
        <w:spacing w:before="110" w:line="291" w:lineRule="auto"/>
        <w:ind w:left="352" w:right="342" w:firstLine="578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pacing w:val="-6"/>
          <w:sz w:val="28"/>
          <w:szCs w:val="28"/>
        </w:rPr>
        <w:t>我（们）</w:t>
      </w:r>
      <w:r>
        <w:rPr>
          <w:rFonts w:ascii="Times New Roman" w:eastAsia="仿宋" w:hAnsi="Times New Roman" w:cs="Times New Roman"/>
          <w:color w:val="auto"/>
          <w:spacing w:val="-3"/>
          <w:sz w:val="28"/>
          <w:szCs w:val="28"/>
        </w:rPr>
        <w:t>在此申明所报送作品是我（们）原创构思并制作，不涉</w:t>
      </w:r>
      <w:r>
        <w:rPr>
          <w:rFonts w:ascii="Times New Roman" w:eastAsia="仿宋" w:hAnsi="Times New Roman" w:cs="Times New Roman"/>
          <w:color w:val="auto"/>
          <w:spacing w:val="-1"/>
          <w:sz w:val="28"/>
          <w:szCs w:val="28"/>
        </w:rPr>
        <w:t>及他人的著作权</w:t>
      </w:r>
      <w:r>
        <w:rPr>
          <w:rFonts w:ascii="Times New Roman" w:eastAsia="仿宋" w:hAnsi="Times New Roman" w:cs="Times New Roman"/>
          <w:color w:val="auto"/>
          <w:sz w:val="28"/>
          <w:szCs w:val="28"/>
        </w:rPr>
        <w:t>。</w:t>
      </w:r>
    </w:p>
    <w:p w14:paraId="3AEB77DA" w14:textId="77777777" w:rsidR="00640EE6" w:rsidRDefault="006E4CA9">
      <w:pPr>
        <w:kinsoku/>
        <w:spacing w:line="215" w:lineRule="auto"/>
        <w:ind w:left="4559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pacing w:val="-2"/>
          <w:sz w:val="28"/>
          <w:szCs w:val="28"/>
        </w:rPr>
        <w:t>作者签名：</w:t>
      </w:r>
      <w:r>
        <w:rPr>
          <w:rFonts w:ascii="Times New Roman" w:eastAsia="仿宋" w:hAnsi="Times New Roman" w:cs="Times New Roman"/>
          <w:color w:val="auto"/>
          <w:spacing w:val="-2"/>
          <w:sz w:val="28"/>
          <w:szCs w:val="28"/>
          <w:u w:val="single"/>
        </w:rPr>
        <w:t>1.</w:t>
      </w:r>
      <w:r>
        <w:rPr>
          <w:rFonts w:ascii="Times New Roman" w:eastAsia="仿宋" w:hAnsi="Times New Roman" w:cs="Times New Roman"/>
          <w:color w:val="auto"/>
          <w:sz w:val="28"/>
          <w:szCs w:val="28"/>
          <w:u w:val="single"/>
        </w:rPr>
        <w:t xml:space="preserve">           </w:t>
      </w:r>
    </w:p>
    <w:p w14:paraId="7661A73B" w14:textId="77777777" w:rsidR="00640EE6" w:rsidRDefault="006E4CA9">
      <w:pPr>
        <w:kinsoku/>
        <w:spacing w:before="149" w:line="309" w:lineRule="auto"/>
        <w:ind w:left="5976" w:right="1237" w:hanging="10"/>
        <w:rPr>
          <w:rFonts w:ascii="Times New Roman" w:eastAsia="仿宋" w:hAnsi="Times New Roman" w:cs="Times New Roman"/>
          <w:color w:val="auto"/>
          <w:spacing w:val="9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color w:val="auto"/>
          <w:spacing w:val="18"/>
          <w:sz w:val="28"/>
          <w:szCs w:val="28"/>
          <w:u w:val="single"/>
        </w:rPr>
        <w:t>2</w:t>
      </w:r>
      <w:r>
        <w:rPr>
          <w:rFonts w:ascii="Times New Roman" w:eastAsia="仿宋" w:hAnsi="Times New Roman" w:cs="Times New Roman"/>
          <w:color w:val="auto"/>
          <w:spacing w:val="9"/>
          <w:sz w:val="28"/>
          <w:szCs w:val="28"/>
          <w:u w:val="single"/>
        </w:rPr>
        <w:t xml:space="preserve">.          </w:t>
      </w:r>
    </w:p>
    <w:p w14:paraId="1B5975C0" w14:textId="77777777" w:rsidR="00640EE6" w:rsidRDefault="006E4CA9">
      <w:pPr>
        <w:kinsoku/>
        <w:spacing w:before="149" w:line="309" w:lineRule="auto"/>
        <w:ind w:left="5976" w:right="1237" w:hanging="10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pacing w:val="-16"/>
          <w:sz w:val="28"/>
          <w:szCs w:val="28"/>
          <w:u w:val="single"/>
        </w:rPr>
        <w:t>3</w:t>
      </w:r>
      <w:r>
        <w:rPr>
          <w:rFonts w:ascii="Times New Roman" w:eastAsia="仿宋" w:hAnsi="Times New Roman" w:cs="Times New Roman"/>
          <w:color w:val="auto"/>
          <w:spacing w:val="-15"/>
          <w:sz w:val="28"/>
          <w:szCs w:val="28"/>
          <w:u w:val="single"/>
        </w:rPr>
        <w:t>.</w:t>
      </w:r>
      <w:r>
        <w:rPr>
          <w:rFonts w:ascii="Times New Roman" w:eastAsia="仿宋" w:hAnsi="Times New Roman" w:cs="Times New Roman"/>
          <w:color w:val="auto"/>
          <w:sz w:val="28"/>
          <w:szCs w:val="28"/>
          <w:u w:val="single"/>
        </w:rPr>
        <w:t xml:space="preserve">           </w:t>
      </w:r>
    </w:p>
    <w:p w14:paraId="52070F34" w14:textId="77777777" w:rsidR="00640EE6" w:rsidRDefault="00640EE6">
      <w:pPr>
        <w:kinsoku/>
        <w:spacing w:line="252" w:lineRule="auto"/>
        <w:rPr>
          <w:rFonts w:ascii="Times New Roman" w:hAnsi="Times New Roman" w:cs="Times New Roman"/>
          <w:color w:val="auto"/>
        </w:rPr>
      </w:pPr>
    </w:p>
    <w:p w14:paraId="73DF3087" w14:textId="77777777" w:rsidR="00640EE6" w:rsidRDefault="006E4CA9">
      <w:pPr>
        <w:kinsoku/>
        <w:spacing w:before="91" w:line="218" w:lineRule="auto"/>
        <w:ind w:left="5958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t>年</w:t>
      </w:r>
      <w:r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t>月</w:t>
      </w:r>
      <w:r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t>日</w:t>
      </w:r>
    </w:p>
    <w:p w14:paraId="5455A7CC" w14:textId="77777777" w:rsidR="00640EE6" w:rsidRDefault="00640EE6">
      <w:pPr>
        <w:kinsoku/>
        <w:rPr>
          <w:rFonts w:ascii="Times New Roman" w:hAnsi="Times New Roman" w:cs="Times New Roman"/>
          <w:color w:val="auto"/>
        </w:rPr>
        <w:sectPr w:rsidR="00640EE6">
          <w:footerReference w:type="default" r:id="rId11"/>
          <w:pgSz w:w="11906" w:h="16839"/>
          <w:pgMar w:top="1431" w:right="1452" w:bottom="1362" w:left="1452" w:header="0" w:footer="1202" w:gutter="0"/>
          <w:pgNumType w:fmt="numberInDash"/>
          <w:cols w:space="720"/>
        </w:sectPr>
      </w:pPr>
    </w:p>
    <w:p w14:paraId="75132794" w14:textId="77777777" w:rsidR="00640EE6" w:rsidRDefault="006E4CA9">
      <w:pPr>
        <w:kinsoku/>
        <w:spacing w:before="164" w:line="224" w:lineRule="auto"/>
        <w:ind w:left="204"/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</w:pP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lastRenderedPageBreak/>
        <w:t>附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件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3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：</w:t>
      </w:r>
    </w:p>
    <w:p w14:paraId="7AE25D3C" w14:textId="77777777" w:rsidR="00640EE6" w:rsidRDefault="006E4CA9">
      <w:pPr>
        <w:spacing w:line="440" w:lineRule="exact"/>
        <w:ind w:firstLineChars="196" w:firstLine="627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常规项目组织单位作品推荐参考指标</w:t>
      </w:r>
    </w:p>
    <w:p w14:paraId="591FCC65" w14:textId="77777777" w:rsidR="00640EE6" w:rsidRDefault="006E4CA9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1</w:t>
      </w:r>
      <w:r>
        <w:rPr>
          <w:rFonts w:ascii="Times New Roman" w:eastAsia="仿宋_GB2312" w:hAnsi="Times New Roman" w:cs="Times New Roman"/>
          <w:sz w:val="28"/>
        </w:rPr>
        <w:t>．课件</w:t>
      </w:r>
    </w:p>
    <w:tbl>
      <w:tblPr>
        <w:tblW w:w="7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100"/>
      </w:tblGrid>
      <w:tr w:rsidR="00640EE6" w14:paraId="48011717" w14:textId="77777777">
        <w:trPr>
          <w:jc w:val="center"/>
        </w:trPr>
        <w:tc>
          <w:tcPr>
            <w:tcW w:w="1728" w:type="dxa"/>
            <w:vAlign w:val="center"/>
          </w:tcPr>
          <w:p w14:paraId="33F11370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6100" w:type="dxa"/>
            <w:vAlign w:val="center"/>
          </w:tcPr>
          <w:p w14:paraId="428373DF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推荐要素</w:t>
            </w:r>
          </w:p>
        </w:tc>
      </w:tr>
      <w:tr w:rsidR="00640EE6" w14:paraId="0D65A3D6" w14:textId="77777777">
        <w:trPr>
          <w:jc w:val="center"/>
        </w:trPr>
        <w:tc>
          <w:tcPr>
            <w:tcW w:w="1728" w:type="dxa"/>
            <w:vAlign w:val="center"/>
          </w:tcPr>
          <w:p w14:paraId="6CDFA877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教学设计</w:t>
            </w:r>
          </w:p>
        </w:tc>
        <w:tc>
          <w:tcPr>
            <w:tcW w:w="6100" w:type="dxa"/>
            <w:vAlign w:val="center"/>
          </w:tcPr>
          <w:p w14:paraId="5B4ED8A3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教学目标、对象明确，教学策略得当；</w:t>
            </w:r>
          </w:p>
          <w:p w14:paraId="7AD9C558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界面设计合理，风格统一，有必要的交互；</w:t>
            </w:r>
          </w:p>
          <w:p w14:paraId="0F74C2E6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有清晰的文字介绍和帮助文档。</w:t>
            </w:r>
          </w:p>
        </w:tc>
      </w:tr>
      <w:tr w:rsidR="00640EE6" w14:paraId="7CB2A3B4" w14:textId="77777777">
        <w:trPr>
          <w:jc w:val="center"/>
        </w:trPr>
        <w:tc>
          <w:tcPr>
            <w:tcW w:w="1728" w:type="dxa"/>
            <w:vAlign w:val="center"/>
          </w:tcPr>
          <w:p w14:paraId="0F4AF7A7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内容呈现</w:t>
            </w:r>
          </w:p>
        </w:tc>
        <w:tc>
          <w:tcPr>
            <w:tcW w:w="6100" w:type="dxa"/>
            <w:vAlign w:val="center"/>
          </w:tcPr>
          <w:p w14:paraId="4A0B69E7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内容丰富、科学，表述准确，术语规范；</w:t>
            </w:r>
          </w:p>
          <w:p w14:paraId="32EAB183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选材适当，表现方式合理；</w:t>
            </w:r>
          </w:p>
          <w:p w14:paraId="70A8CC53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语言简洁、生动，文字规范；</w:t>
            </w:r>
          </w:p>
          <w:p w14:paraId="16B36EE9" w14:textId="77777777" w:rsidR="00640EE6" w:rsidRDefault="006E4CA9">
            <w:pPr>
              <w:spacing w:line="400" w:lineRule="exact"/>
              <w:ind w:leftChars="-1" w:left="-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素材选用恰当，生动直观、结构合理。</w:t>
            </w:r>
          </w:p>
        </w:tc>
      </w:tr>
      <w:tr w:rsidR="00640EE6" w14:paraId="477D408A" w14:textId="77777777">
        <w:trPr>
          <w:jc w:val="center"/>
        </w:trPr>
        <w:tc>
          <w:tcPr>
            <w:tcW w:w="1728" w:type="dxa"/>
            <w:vAlign w:val="center"/>
          </w:tcPr>
          <w:p w14:paraId="6C3F2008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技术运用</w:t>
            </w:r>
          </w:p>
        </w:tc>
        <w:tc>
          <w:tcPr>
            <w:tcW w:w="6100" w:type="dxa"/>
            <w:vAlign w:val="center"/>
          </w:tcPr>
          <w:p w14:paraId="4CBCC59F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运行流畅，操作简便、快捷，媒体播放可控；</w:t>
            </w:r>
          </w:p>
          <w:p w14:paraId="00F64234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互动性强，导航准确，路径合理；</w:t>
            </w:r>
          </w:p>
          <w:p w14:paraId="0256656A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新技术运用有效。</w:t>
            </w:r>
          </w:p>
        </w:tc>
      </w:tr>
      <w:tr w:rsidR="00640EE6" w14:paraId="3BF85F7E" w14:textId="77777777">
        <w:trPr>
          <w:jc w:val="center"/>
        </w:trPr>
        <w:tc>
          <w:tcPr>
            <w:tcW w:w="1728" w:type="dxa"/>
            <w:vAlign w:val="center"/>
          </w:tcPr>
          <w:p w14:paraId="2B21D9D7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创新与实用</w:t>
            </w:r>
          </w:p>
        </w:tc>
        <w:tc>
          <w:tcPr>
            <w:tcW w:w="6100" w:type="dxa"/>
          </w:tcPr>
          <w:p w14:paraId="4CAEE752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立意新颖，具有想象力和个性表现力；</w:t>
            </w:r>
          </w:p>
          <w:p w14:paraId="6CED02F0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能够运用于实际教学中，有推广价值；</w:t>
            </w:r>
          </w:p>
          <w:p w14:paraId="5B969C55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高等教育组作品的使用量应达到一定规模。</w:t>
            </w:r>
          </w:p>
        </w:tc>
      </w:tr>
    </w:tbl>
    <w:p w14:paraId="42742CDB" w14:textId="77777777" w:rsidR="00640EE6" w:rsidRDefault="006E4CA9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2</w:t>
      </w:r>
      <w:r>
        <w:rPr>
          <w:rFonts w:ascii="Times New Roman" w:eastAsia="仿宋_GB2312" w:hAnsi="Times New Roman" w:cs="Times New Roman"/>
          <w:sz w:val="28"/>
        </w:rPr>
        <w:t>．微课</w:t>
      </w: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6175"/>
      </w:tblGrid>
      <w:tr w:rsidR="00640EE6" w14:paraId="5D1DDC9C" w14:textId="77777777">
        <w:trPr>
          <w:cantSplit/>
          <w:jc w:val="center"/>
        </w:trPr>
        <w:tc>
          <w:tcPr>
            <w:tcW w:w="1672" w:type="dxa"/>
            <w:vAlign w:val="center"/>
          </w:tcPr>
          <w:p w14:paraId="7DE99D5B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6175" w:type="dxa"/>
            <w:vAlign w:val="center"/>
          </w:tcPr>
          <w:p w14:paraId="0646970F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推荐要素</w:t>
            </w:r>
          </w:p>
        </w:tc>
      </w:tr>
      <w:tr w:rsidR="00640EE6" w14:paraId="078EDF15" w14:textId="77777777">
        <w:trPr>
          <w:cantSplit/>
          <w:jc w:val="center"/>
        </w:trPr>
        <w:tc>
          <w:tcPr>
            <w:tcW w:w="1672" w:type="dxa"/>
            <w:vAlign w:val="center"/>
          </w:tcPr>
          <w:p w14:paraId="5DA5356C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教学设计</w:t>
            </w:r>
          </w:p>
        </w:tc>
        <w:tc>
          <w:tcPr>
            <w:tcW w:w="6175" w:type="dxa"/>
            <w:vAlign w:val="center"/>
          </w:tcPr>
          <w:p w14:paraId="25FF4787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体现新课标的理念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主题明确、重难点突出；</w:t>
            </w:r>
          </w:p>
          <w:p w14:paraId="4D67D0F9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教学策略和教学方法选用恰当；</w:t>
            </w:r>
          </w:p>
          <w:p w14:paraId="22C8AC83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合理运用信息技术手段。</w:t>
            </w:r>
          </w:p>
        </w:tc>
      </w:tr>
      <w:tr w:rsidR="00640EE6" w14:paraId="5C282694" w14:textId="77777777">
        <w:trPr>
          <w:cantSplit/>
          <w:trHeight w:val="1069"/>
          <w:jc w:val="center"/>
        </w:trPr>
        <w:tc>
          <w:tcPr>
            <w:tcW w:w="1672" w:type="dxa"/>
            <w:vAlign w:val="center"/>
          </w:tcPr>
          <w:p w14:paraId="0F10D2AB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教学行为</w:t>
            </w:r>
          </w:p>
        </w:tc>
        <w:tc>
          <w:tcPr>
            <w:tcW w:w="6175" w:type="dxa"/>
            <w:vAlign w:val="center"/>
          </w:tcPr>
          <w:p w14:paraId="136E99C7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教学思路清晰，重点突出，逻辑性强；</w:t>
            </w:r>
          </w:p>
          <w:p w14:paraId="150E2EDA" w14:textId="77777777" w:rsidR="00640EE6" w:rsidRDefault="006E4CA9">
            <w:pPr>
              <w:spacing w:line="400" w:lineRule="exact"/>
              <w:ind w:leftChars="-5" w:left="1" w:hangingChars="4" w:hanging="1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 w:rsidR="00640EE6" w14:paraId="3907744F" w14:textId="77777777">
        <w:trPr>
          <w:cantSplit/>
          <w:jc w:val="center"/>
        </w:trPr>
        <w:tc>
          <w:tcPr>
            <w:tcW w:w="1672" w:type="dxa"/>
            <w:vAlign w:val="center"/>
          </w:tcPr>
          <w:p w14:paraId="0B5CDD40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教学效果</w:t>
            </w:r>
          </w:p>
        </w:tc>
        <w:tc>
          <w:tcPr>
            <w:tcW w:w="6175" w:type="dxa"/>
            <w:vAlign w:val="center"/>
          </w:tcPr>
          <w:p w14:paraId="04A09FCB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教学和信息素养目标达成度高；</w:t>
            </w:r>
          </w:p>
          <w:p w14:paraId="211EE36C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注重培养学生自主学习能力。</w:t>
            </w:r>
          </w:p>
        </w:tc>
      </w:tr>
      <w:tr w:rsidR="00640EE6" w14:paraId="24915228" w14:textId="77777777">
        <w:trPr>
          <w:cantSplit/>
          <w:jc w:val="center"/>
        </w:trPr>
        <w:tc>
          <w:tcPr>
            <w:tcW w:w="1672" w:type="dxa"/>
            <w:vAlign w:val="center"/>
          </w:tcPr>
          <w:p w14:paraId="6E05DEE0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创新与实用</w:t>
            </w:r>
          </w:p>
        </w:tc>
        <w:tc>
          <w:tcPr>
            <w:tcW w:w="6175" w:type="dxa"/>
            <w:vAlign w:val="center"/>
          </w:tcPr>
          <w:p w14:paraId="724431F4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形式新颖，趣味性和启发性强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14:paraId="3D3D6423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视频声画质量好；</w:t>
            </w:r>
          </w:p>
          <w:p w14:paraId="77376E59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实际教学应用效果明显，有推广价值。</w:t>
            </w:r>
          </w:p>
        </w:tc>
      </w:tr>
    </w:tbl>
    <w:p w14:paraId="76098BE4" w14:textId="77777777" w:rsidR="00640EE6" w:rsidRDefault="00640EE6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</w:p>
    <w:p w14:paraId="67488EFB" w14:textId="77777777" w:rsidR="00640EE6" w:rsidRDefault="00640EE6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</w:p>
    <w:p w14:paraId="65A2156A" w14:textId="77777777" w:rsidR="00640EE6" w:rsidRDefault="00640EE6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</w:p>
    <w:p w14:paraId="161C625F" w14:textId="77777777" w:rsidR="00640EE6" w:rsidRDefault="006E4CA9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仿宋_GB2312" w:hAnsi="Times New Roman" w:cs="Times New Roman"/>
          <w:sz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融合创新应用教学案例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7075"/>
      </w:tblGrid>
      <w:tr w:rsidR="00640EE6" w14:paraId="66FC93EC" w14:textId="77777777">
        <w:trPr>
          <w:cantSplit/>
          <w:jc w:val="center"/>
        </w:trPr>
        <w:tc>
          <w:tcPr>
            <w:tcW w:w="1377" w:type="dxa"/>
            <w:vAlign w:val="center"/>
          </w:tcPr>
          <w:p w14:paraId="59F68856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7075" w:type="dxa"/>
            <w:vAlign w:val="center"/>
          </w:tcPr>
          <w:p w14:paraId="61D9436D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推荐要素</w:t>
            </w:r>
          </w:p>
        </w:tc>
      </w:tr>
      <w:tr w:rsidR="00640EE6" w14:paraId="2120014D" w14:textId="77777777">
        <w:trPr>
          <w:cantSplit/>
          <w:trHeight w:val="2515"/>
          <w:jc w:val="center"/>
        </w:trPr>
        <w:tc>
          <w:tcPr>
            <w:tcW w:w="1377" w:type="dxa"/>
            <w:vAlign w:val="center"/>
          </w:tcPr>
          <w:p w14:paraId="02C3B116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教学设计</w:t>
            </w:r>
          </w:p>
        </w:tc>
        <w:tc>
          <w:tcPr>
            <w:tcW w:w="7075" w:type="dxa"/>
          </w:tcPr>
          <w:p w14:paraId="286D3F22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现“以学习者为中心”的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课程改革理念；</w:t>
            </w:r>
          </w:p>
          <w:p w14:paraId="021BC04B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教学设计完整，包括教学目标、教学内容、教学实施和教学评价等；</w:t>
            </w:r>
          </w:p>
          <w:p w14:paraId="7DACA58E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教学环境设施满足需求，有特色，教学情境符合教学目标和对象的要求；</w:t>
            </w:r>
          </w:p>
          <w:p w14:paraId="63582E26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教学资源选择恰当，形式多样；</w:t>
            </w:r>
          </w:p>
          <w:p w14:paraId="48EF586C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注重学科特点，信息技术应用恰当。</w:t>
            </w:r>
          </w:p>
        </w:tc>
      </w:tr>
      <w:tr w:rsidR="00640EE6" w14:paraId="6FE6902F" w14:textId="77777777">
        <w:trPr>
          <w:cantSplit/>
          <w:jc w:val="center"/>
        </w:trPr>
        <w:tc>
          <w:tcPr>
            <w:tcW w:w="1377" w:type="dxa"/>
            <w:vAlign w:val="center"/>
          </w:tcPr>
          <w:p w14:paraId="63DEA72F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教学应用</w:t>
            </w:r>
          </w:p>
        </w:tc>
        <w:tc>
          <w:tcPr>
            <w:tcW w:w="7075" w:type="dxa"/>
          </w:tcPr>
          <w:p w14:paraId="6FC0A976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教学活动过程记录完整，材料齐全；</w:t>
            </w:r>
          </w:p>
          <w:p w14:paraId="4D320994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教学方式多样；</w:t>
            </w:r>
          </w:p>
          <w:p w14:paraId="13A65A65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有利于形成基于信息化的教育教学模式。</w:t>
            </w:r>
          </w:p>
        </w:tc>
      </w:tr>
      <w:tr w:rsidR="00640EE6" w14:paraId="6E5529C4" w14:textId="77777777">
        <w:trPr>
          <w:cantSplit/>
          <w:jc w:val="center"/>
        </w:trPr>
        <w:tc>
          <w:tcPr>
            <w:tcW w:w="1377" w:type="dxa"/>
            <w:vAlign w:val="center"/>
          </w:tcPr>
          <w:p w14:paraId="7B363D74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教学效果</w:t>
            </w:r>
          </w:p>
        </w:tc>
        <w:tc>
          <w:tcPr>
            <w:tcW w:w="7075" w:type="dxa"/>
          </w:tcPr>
          <w:p w14:paraId="6AE07802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有常态化应用，学生深度参与，活跃度高，教学效果突出；</w:t>
            </w:r>
          </w:p>
          <w:p w14:paraId="4068E215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教师、学生成果丰富，校内外评价好；</w:t>
            </w:r>
          </w:p>
          <w:p w14:paraId="12B61520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创新人才培养模式，提高学生的能力素质。</w:t>
            </w:r>
          </w:p>
        </w:tc>
      </w:tr>
      <w:tr w:rsidR="00640EE6" w14:paraId="3950EA6B" w14:textId="77777777">
        <w:trPr>
          <w:cantSplit/>
          <w:jc w:val="center"/>
        </w:trPr>
        <w:tc>
          <w:tcPr>
            <w:tcW w:w="1377" w:type="dxa"/>
            <w:vAlign w:val="center"/>
          </w:tcPr>
          <w:p w14:paraId="5430266F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特色创新</w:t>
            </w:r>
          </w:p>
        </w:tc>
        <w:tc>
          <w:tcPr>
            <w:tcW w:w="7075" w:type="dxa"/>
            <w:vAlign w:val="center"/>
          </w:tcPr>
          <w:p w14:paraId="563F4F42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在课程建设、教学实施、资源共享、机制创新等方面有特色；</w:t>
            </w:r>
          </w:p>
          <w:p w14:paraId="55D07622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具有一定的示范推广价值。</w:t>
            </w:r>
          </w:p>
        </w:tc>
      </w:tr>
    </w:tbl>
    <w:p w14:paraId="703DCC35" w14:textId="77777777" w:rsidR="00640EE6" w:rsidRDefault="006E4CA9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信息化教学课程案例</w:t>
      </w:r>
    </w:p>
    <w:tbl>
      <w:tblPr>
        <w:tblW w:w="8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7091"/>
      </w:tblGrid>
      <w:tr w:rsidR="00640EE6" w14:paraId="359B50B9" w14:textId="77777777">
        <w:trPr>
          <w:cantSplit/>
          <w:jc w:val="center"/>
        </w:trPr>
        <w:tc>
          <w:tcPr>
            <w:tcW w:w="1393" w:type="dxa"/>
            <w:vAlign w:val="center"/>
          </w:tcPr>
          <w:p w14:paraId="0DCFF615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7091" w:type="dxa"/>
            <w:vAlign w:val="center"/>
          </w:tcPr>
          <w:p w14:paraId="7E203B99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推荐要素</w:t>
            </w:r>
          </w:p>
        </w:tc>
      </w:tr>
      <w:tr w:rsidR="00640EE6" w14:paraId="34E6F1D6" w14:textId="77777777">
        <w:trPr>
          <w:cantSplit/>
          <w:trHeight w:val="1460"/>
          <w:jc w:val="center"/>
        </w:trPr>
        <w:tc>
          <w:tcPr>
            <w:tcW w:w="1393" w:type="dxa"/>
            <w:vAlign w:val="center"/>
          </w:tcPr>
          <w:p w14:paraId="227491AA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课程建设</w:t>
            </w:r>
          </w:p>
        </w:tc>
        <w:tc>
          <w:tcPr>
            <w:tcW w:w="7091" w:type="dxa"/>
          </w:tcPr>
          <w:p w14:paraId="6D04F308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信息化软硬件符合教育教学需求，有特色；</w:t>
            </w:r>
          </w:p>
          <w:p w14:paraId="71EC76A9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课程建设、教学理念、内容、方法体现现代信息技术的运用；</w:t>
            </w:r>
          </w:p>
          <w:p w14:paraId="17911BDF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课程资源丰富，信息技术运用恰当。</w:t>
            </w:r>
          </w:p>
        </w:tc>
      </w:tr>
      <w:tr w:rsidR="00640EE6" w14:paraId="7CB4860A" w14:textId="77777777">
        <w:trPr>
          <w:cantSplit/>
          <w:trHeight w:val="830"/>
          <w:jc w:val="center"/>
        </w:trPr>
        <w:tc>
          <w:tcPr>
            <w:tcW w:w="1393" w:type="dxa"/>
            <w:vAlign w:val="center"/>
          </w:tcPr>
          <w:p w14:paraId="1AD85E95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教学实施</w:t>
            </w:r>
          </w:p>
        </w:tc>
        <w:tc>
          <w:tcPr>
            <w:tcW w:w="7091" w:type="dxa"/>
          </w:tcPr>
          <w:p w14:paraId="79B14AAC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教学活动过程记录完整，材料齐全；</w:t>
            </w:r>
          </w:p>
          <w:p w14:paraId="218AB2CE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信息技术与课程教学深度融合，转变学生学习方式；</w:t>
            </w:r>
          </w:p>
          <w:p w14:paraId="60FA484C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形成基于信息化的教育教学模式。</w:t>
            </w:r>
          </w:p>
        </w:tc>
      </w:tr>
      <w:tr w:rsidR="00640EE6" w14:paraId="7B1854F8" w14:textId="77777777">
        <w:trPr>
          <w:cantSplit/>
          <w:jc w:val="center"/>
        </w:trPr>
        <w:tc>
          <w:tcPr>
            <w:tcW w:w="1393" w:type="dxa"/>
            <w:vAlign w:val="center"/>
          </w:tcPr>
          <w:p w14:paraId="34872632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教学效果</w:t>
            </w:r>
          </w:p>
        </w:tc>
        <w:tc>
          <w:tcPr>
            <w:tcW w:w="7091" w:type="dxa"/>
          </w:tcPr>
          <w:p w14:paraId="3FD109AE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教学目标达成度高，学生深度参与，活跃度高；</w:t>
            </w:r>
          </w:p>
          <w:p w14:paraId="516D36EB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学生自主学习、合作学习、研究性学习等学习能力提升明显；</w:t>
            </w:r>
          </w:p>
          <w:p w14:paraId="65E0C5FC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学生、教师、学校评价好。</w:t>
            </w:r>
          </w:p>
        </w:tc>
      </w:tr>
      <w:tr w:rsidR="00640EE6" w14:paraId="63768F50" w14:textId="77777777">
        <w:trPr>
          <w:cantSplit/>
          <w:jc w:val="center"/>
        </w:trPr>
        <w:tc>
          <w:tcPr>
            <w:tcW w:w="1393" w:type="dxa"/>
            <w:vAlign w:val="center"/>
          </w:tcPr>
          <w:p w14:paraId="6F80BB08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特色创新</w:t>
            </w:r>
          </w:p>
        </w:tc>
        <w:tc>
          <w:tcPr>
            <w:tcW w:w="7091" w:type="dxa"/>
            <w:vAlign w:val="center"/>
          </w:tcPr>
          <w:p w14:paraId="3894155F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在课程建设、教学实施、资源共享、机制创新等方面有特色；</w:t>
            </w:r>
          </w:p>
          <w:p w14:paraId="2404B3E8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具有一定的示范推广价值。</w:t>
            </w:r>
          </w:p>
        </w:tc>
      </w:tr>
    </w:tbl>
    <w:p w14:paraId="5664ED91" w14:textId="77777777" w:rsidR="00640EE6" w:rsidRDefault="00640EE6">
      <w:pPr>
        <w:rPr>
          <w:rFonts w:ascii="Times New Roman" w:hAnsi="Times New Roman" w:cs="Times New Roman"/>
        </w:rPr>
      </w:pPr>
    </w:p>
    <w:p w14:paraId="78FAB707" w14:textId="77777777" w:rsidR="00640EE6" w:rsidRDefault="00640EE6">
      <w:pPr>
        <w:kinsoku/>
        <w:spacing w:before="164" w:line="224" w:lineRule="auto"/>
        <w:ind w:left="204"/>
        <w:rPr>
          <w:rFonts w:ascii="Times New Roman" w:eastAsia="仿宋" w:hAnsi="Times New Roman" w:cs="Times New Roman"/>
          <w:color w:val="auto"/>
          <w:sz w:val="31"/>
          <w:szCs w:val="31"/>
        </w:rPr>
        <w:sectPr w:rsidR="00640EE6">
          <w:footerReference w:type="default" r:id="rId12"/>
          <w:pgSz w:w="11906" w:h="16839"/>
          <w:pgMar w:top="1431" w:right="1474" w:bottom="1362" w:left="1587" w:header="0" w:footer="1202" w:gutter="0"/>
          <w:pgNumType w:fmt="numberInDash"/>
          <w:cols w:space="720" w:equalWidth="0">
            <w:col w:w="8647"/>
          </w:cols>
        </w:sectPr>
      </w:pPr>
    </w:p>
    <w:p w14:paraId="454C8233" w14:textId="77777777" w:rsidR="00640EE6" w:rsidRDefault="006E4CA9">
      <w:pPr>
        <w:kinsoku/>
        <w:spacing w:before="164" w:line="224" w:lineRule="auto"/>
        <w:ind w:left="204"/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</w:pP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lastRenderedPageBreak/>
        <w:t>附件</w:t>
      </w: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t>4</w:t>
      </w: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t>：</w:t>
      </w:r>
    </w:p>
    <w:p w14:paraId="232BC5B5" w14:textId="77777777" w:rsidR="00640EE6" w:rsidRDefault="00640EE6"/>
    <w:p w14:paraId="614C68CC" w14:textId="77777777" w:rsidR="00640EE6" w:rsidRDefault="00640EE6">
      <w:pPr>
        <w:sectPr w:rsidR="00640EE6">
          <w:pgSz w:w="11906" w:h="16839"/>
          <w:pgMar w:top="1431" w:right="1630" w:bottom="1362" w:left="1629" w:header="0" w:footer="1202" w:gutter="0"/>
          <w:pgNumType w:fmt="numberInDash"/>
          <w:cols w:space="425"/>
        </w:sectPr>
      </w:pPr>
    </w:p>
    <w:p w14:paraId="4B5D5537" w14:textId="77777777" w:rsidR="00640EE6" w:rsidRDefault="00640EE6"/>
    <w:p w14:paraId="569B0987" w14:textId="77777777" w:rsidR="00640EE6" w:rsidRDefault="00640EE6">
      <w:pPr>
        <w:sectPr w:rsidR="00640EE6">
          <w:type w:val="continuous"/>
          <w:pgSz w:w="11906" w:h="16839"/>
          <w:pgMar w:top="1431" w:right="1630" w:bottom="1362" w:left="1629" w:header="0" w:footer="1202" w:gutter="0"/>
          <w:pgNumType w:fmt="numberInDash"/>
          <w:cols w:num="2" w:space="720" w:equalWidth="0">
            <w:col w:w="840" w:space="0"/>
            <w:col w:w="7807"/>
          </w:cols>
        </w:sectPr>
      </w:pPr>
    </w:p>
    <w:p w14:paraId="14C96520" w14:textId="77777777" w:rsidR="00640EE6" w:rsidRDefault="006E4CA9">
      <w:pPr>
        <w:spacing w:line="44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常规项目联系人信息表</w:t>
      </w:r>
    </w:p>
    <w:p w14:paraId="0D393161" w14:textId="77777777" w:rsidR="00640EE6" w:rsidRDefault="006E4CA9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（由市（州）、高等学校活动组织部门填写）</w:t>
      </w:r>
    </w:p>
    <w:p w14:paraId="662804EB" w14:textId="77777777" w:rsidR="00640EE6" w:rsidRDefault="00640EE6"/>
    <w:p w14:paraId="28518B6E" w14:textId="77777777" w:rsidR="00640EE6" w:rsidRDefault="006E4CA9">
      <w:pPr>
        <w:kinsoku/>
        <w:spacing w:before="116" w:line="219" w:lineRule="auto"/>
        <w:ind w:left="582"/>
        <w:rPr>
          <w:rFonts w:ascii="Times New Roman" w:eastAsia="仿宋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pacing w:val="-2"/>
          <w:sz w:val="28"/>
          <w:szCs w:val="28"/>
        </w:rPr>
        <w:t>单位名称：</w:t>
      </w:r>
    </w:p>
    <w:p w14:paraId="5B5ECF8E" w14:textId="77777777" w:rsidR="00640EE6" w:rsidRDefault="00640EE6">
      <w:pPr>
        <w:sectPr w:rsidR="00640EE6">
          <w:type w:val="continuous"/>
          <w:pgSz w:w="11906" w:h="16839"/>
          <w:pgMar w:top="1431" w:right="1630" w:bottom="1362" w:left="1629" w:header="0" w:footer="1202" w:gutter="0"/>
          <w:pgNumType w:fmt="numberInDash"/>
          <w:cols w:space="425"/>
        </w:sectPr>
      </w:pPr>
    </w:p>
    <w:p w14:paraId="5F4D5732" w14:textId="77777777" w:rsidR="00640EE6" w:rsidRDefault="00640EE6">
      <w:pPr>
        <w:kinsoku/>
        <w:spacing w:line="46" w:lineRule="exact"/>
        <w:rPr>
          <w:rFonts w:ascii="Times New Roman" w:hAnsi="Times New Roman" w:cs="Times New Roman"/>
          <w:color w:val="auto"/>
        </w:rPr>
      </w:pPr>
    </w:p>
    <w:tbl>
      <w:tblPr>
        <w:tblStyle w:val="TableNormal"/>
        <w:tblW w:w="86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691"/>
        <w:gridCol w:w="1580"/>
        <w:gridCol w:w="1825"/>
      </w:tblGrid>
      <w:tr w:rsidR="00640EE6" w14:paraId="67D0D573" w14:textId="77777777">
        <w:trPr>
          <w:trHeight w:val="449"/>
        </w:trPr>
        <w:tc>
          <w:tcPr>
            <w:tcW w:w="2545" w:type="dxa"/>
          </w:tcPr>
          <w:p w14:paraId="3517067C" w14:textId="77777777" w:rsidR="00640EE6" w:rsidRDefault="006E4CA9">
            <w:pPr>
              <w:kinsoku/>
              <w:spacing w:before="116" w:line="219" w:lineRule="auto"/>
              <w:ind w:left="582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联系人姓名</w:t>
            </w:r>
          </w:p>
        </w:tc>
        <w:tc>
          <w:tcPr>
            <w:tcW w:w="2691" w:type="dxa"/>
          </w:tcPr>
          <w:p w14:paraId="4F609D69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0" w:type="dxa"/>
          </w:tcPr>
          <w:p w14:paraId="4883A13B" w14:textId="77777777" w:rsidR="00640EE6" w:rsidRDefault="006E4CA9">
            <w:pPr>
              <w:kinsoku/>
              <w:spacing w:before="117" w:line="217" w:lineRule="auto"/>
              <w:ind w:left="117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0"/>
                <w:sz w:val="28"/>
                <w:szCs w:val="28"/>
              </w:rPr>
              <w:t>部</w:t>
            </w:r>
            <w:r>
              <w:rPr>
                <w:rFonts w:ascii="Times New Roman" w:eastAsia="仿宋" w:hAnsi="Times New Roman" w:cs="Times New Roman"/>
                <w:color w:val="auto"/>
                <w:spacing w:val="-9"/>
                <w:sz w:val="28"/>
                <w:szCs w:val="28"/>
              </w:rPr>
              <w:t>门、职务</w:t>
            </w:r>
          </w:p>
        </w:tc>
        <w:tc>
          <w:tcPr>
            <w:tcW w:w="1825" w:type="dxa"/>
          </w:tcPr>
          <w:p w14:paraId="7CCD3756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0EE6" w14:paraId="17431725" w14:textId="77777777">
        <w:trPr>
          <w:trHeight w:val="444"/>
        </w:trPr>
        <w:tc>
          <w:tcPr>
            <w:tcW w:w="2545" w:type="dxa"/>
          </w:tcPr>
          <w:p w14:paraId="51999CAE" w14:textId="77777777" w:rsidR="00640EE6" w:rsidRDefault="006E4CA9">
            <w:pPr>
              <w:kinsoku/>
              <w:spacing w:before="114" w:line="217" w:lineRule="auto"/>
              <w:ind w:left="728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5"/>
                <w:sz w:val="28"/>
                <w:szCs w:val="28"/>
              </w:rPr>
              <w:t>通</w:t>
            </w: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信地址</w:t>
            </w:r>
          </w:p>
        </w:tc>
        <w:tc>
          <w:tcPr>
            <w:tcW w:w="2691" w:type="dxa"/>
          </w:tcPr>
          <w:p w14:paraId="0D1C9B60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0" w:type="dxa"/>
          </w:tcPr>
          <w:p w14:paraId="1D817563" w14:textId="77777777" w:rsidR="00640EE6" w:rsidRDefault="006E4CA9">
            <w:pPr>
              <w:kinsoku/>
              <w:spacing w:before="114" w:line="217" w:lineRule="auto"/>
              <w:ind w:left="252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8"/>
                <w:sz w:val="28"/>
                <w:szCs w:val="28"/>
              </w:rPr>
              <w:t>邮</w:t>
            </w:r>
            <w:r>
              <w:rPr>
                <w:rFonts w:ascii="Times New Roman" w:eastAsia="仿宋" w:hAnsi="Times New Roman" w:cs="Times New Roman"/>
                <w:color w:val="auto"/>
                <w:spacing w:val="-5"/>
                <w:sz w:val="28"/>
                <w:szCs w:val="28"/>
              </w:rPr>
              <w:t>政编码</w:t>
            </w:r>
          </w:p>
        </w:tc>
        <w:tc>
          <w:tcPr>
            <w:tcW w:w="1825" w:type="dxa"/>
          </w:tcPr>
          <w:p w14:paraId="0A8123B2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0EE6" w14:paraId="09EED169" w14:textId="77777777">
        <w:trPr>
          <w:trHeight w:val="444"/>
        </w:trPr>
        <w:tc>
          <w:tcPr>
            <w:tcW w:w="2545" w:type="dxa"/>
          </w:tcPr>
          <w:p w14:paraId="03DB91C1" w14:textId="77777777" w:rsidR="00640EE6" w:rsidRDefault="006E4CA9">
            <w:pPr>
              <w:kinsoku/>
              <w:spacing w:before="114" w:line="217" w:lineRule="auto"/>
              <w:ind w:left="721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4"/>
                <w:sz w:val="28"/>
                <w:szCs w:val="28"/>
              </w:rPr>
              <w:t>联</w:t>
            </w:r>
            <w:r>
              <w:rPr>
                <w:rFonts w:ascii="Times New Roman" w:eastAsia="仿宋" w:hAnsi="Times New Roman" w:cs="Times New Roman"/>
                <w:color w:val="auto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2691" w:type="dxa"/>
          </w:tcPr>
          <w:p w14:paraId="19734C24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0" w:type="dxa"/>
          </w:tcPr>
          <w:p w14:paraId="773CCF4D" w14:textId="77777777" w:rsidR="00640EE6" w:rsidRDefault="006E4CA9">
            <w:pPr>
              <w:kinsoku/>
              <w:spacing w:before="114" w:line="217" w:lineRule="auto"/>
              <w:ind w:left="532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2"/>
                <w:sz w:val="28"/>
                <w:szCs w:val="28"/>
              </w:rPr>
              <w:t>手</w:t>
            </w:r>
            <w:r>
              <w:rPr>
                <w:rFonts w:ascii="Times New Roman" w:eastAsia="仿宋" w:hAnsi="Times New Roman" w:cs="Times New Roman"/>
                <w:color w:val="auto"/>
                <w:spacing w:val="-10"/>
                <w:sz w:val="28"/>
                <w:szCs w:val="28"/>
              </w:rPr>
              <w:t>机</w:t>
            </w:r>
          </w:p>
        </w:tc>
        <w:tc>
          <w:tcPr>
            <w:tcW w:w="1825" w:type="dxa"/>
          </w:tcPr>
          <w:p w14:paraId="72E9AF16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0EE6" w14:paraId="03D96C2A" w14:textId="77777777">
        <w:trPr>
          <w:trHeight w:val="444"/>
        </w:trPr>
        <w:tc>
          <w:tcPr>
            <w:tcW w:w="2545" w:type="dxa"/>
          </w:tcPr>
          <w:p w14:paraId="29E46AB5" w14:textId="77777777" w:rsidR="00640EE6" w:rsidRDefault="006E4CA9">
            <w:pPr>
              <w:kinsoku/>
              <w:spacing w:before="116" w:line="216" w:lineRule="auto"/>
              <w:ind w:left="754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13"/>
                <w:sz w:val="28"/>
                <w:szCs w:val="28"/>
              </w:rPr>
              <w:t>电</w:t>
            </w:r>
            <w:r>
              <w:rPr>
                <w:rFonts w:ascii="Times New Roman" w:eastAsia="仿宋" w:hAnsi="Times New Roman" w:cs="Times New Roman"/>
                <w:color w:val="auto"/>
                <w:spacing w:val="-10"/>
                <w:sz w:val="28"/>
                <w:szCs w:val="28"/>
              </w:rPr>
              <w:t>子邮箱</w:t>
            </w:r>
          </w:p>
        </w:tc>
        <w:tc>
          <w:tcPr>
            <w:tcW w:w="6096" w:type="dxa"/>
            <w:gridSpan w:val="3"/>
          </w:tcPr>
          <w:p w14:paraId="3ADE791F" w14:textId="77777777" w:rsidR="00640EE6" w:rsidRDefault="006E4CA9">
            <w:pPr>
              <w:kinsoku/>
              <w:spacing w:before="116" w:line="216" w:lineRule="auto"/>
              <w:ind w:left="1090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  <w:t>@</w:t>
            </w:r>
          </w:p>
        </w:tc>
      </w:tr>
      <w:tr w:rsidR="00640EE6" w14:paraId="043960D1" w14:textId="77777777">
        <w:trPr>
          <w:trHeight w:val="984"/>
        </w:trPr>
        <w:tc>
          <w:tcPr>
            <w:tcW w:w="2545" w:type="dxa"/>
          </w:tcPr>
          <w:p w14:paraId="471728D3" w14:textId="77777777" w:rsidR="00640EE6" w:rsidRDefault="00640EE6">
            <w:pPr>
              <w:kinsoku/>
              <w:spacing w:line="292" w:lineRule="auto"/>
              <w:rPr>
                <w:rFonts w:ascii="Times New Roman" w:hAnsi="Times New Roman" w:cs="Times New Roman"/>
                <w:color w:val="auto"/>
              </w:rPr>
            </w:pPr>
          </w:p>
          <w:p w14:paraId="5E860EE0" w14:textId="77777777" w:rsidR="00640EE6" w:rsidRDefault="006E4CA9">
            <w:pPr>
              <w:kinsoku/>
              <w:spacing w:before="91" w:line="220" w:lineRule="auto"/>
              <w:ind w:left="1005"/>
              <w:rPr>
                <w:rFonts w:ascii="Times New Roman" w:eastAsia="仿宋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auto"/>
                <w:spacing w:val="-7"/>
                <w:sz w:val="28"/>
                <w:szCs w:val="28"/>
              </w:rPr>
              <w:t>备</w:t>
            </w:r>
            <w:r>
              <w:rPr>
                <w:rFonts w:ascii="Times New Roman" w:eastAsia="仿宋" w:hAnsi="Times New Roman" w:cs="Times New Roman"/>
                <w:color w:val="auto"/>
                <w:spacing w:val="-6"/>
                <w:sz w:val="28"/>
                <w:szCs w:val="28"/>
              </w:rPr>
              <w:t>注</w:t>
            </w:r>
          </w:p>
        </w:tc>
        <w:tc>
          <w:tcPr>
            <w:tcW w:w="6096" w:type="dxa"/>
            <w:gridSpan w:val="3"/>
          </w:tcPr>
          <w:p w14:paraId="57F59A9D" w14:textId="77777777" w:rsidR="00640EE6" w:rsidRDefault="00640EE6">
            <w:pPr>
              <w:kinsoku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843D4FE" w14:textId="77777777" w:rsidR="00640EE6" w:rsidRDefault="006E4CA9">
      <w:pPr>
        <w:kinsoku/>
        <w:spacing w:before="148" w:line="226" w:lineRule="auto"/>
        <w:ind w:left="648"/>
        <w:rPr>
          <w:rFonts w:ascii="Times New Roman" w:eastAsia="仿宋" w:hAnsi="Times New Roman" w:cs="Times New Roman"/>
          <w:color w:val="auto"/>
          <w:sz w:val="23"/>
          <w:szCs w:val="23"/>
        </w:rPr>
      </w:pPr>
      <w:r>
        <w:rPr>
          <w:rFonts w:ascii="Times New Roman" w:eastAsia="仿宋" w:hAnsi="Times New Roman" w:cs="Times New Roman"/>
          <w:color w:val="auto"/>
          <w:spacing w:val="6"/>
          <w:sz w:val="23"/>
          <w:szCs w:val="23"/>
        </w:rPr>
        <w:t>填写说明：</w:t>
      </w:r>
    </w:p>
    <w:p w14:paraId="4D4EEE69" w14:textId="77777777" w:rsidR="00640EE6" w:rsidRDefault="00FC3734">
      <w:pPr>
        <w:kinsoku/>
        <w:spacing w:before="156" w:line="354" w:lineRule="auto"/>
        <w:ind w:left="173" w:right="167" w:firstLine="474"/>
        <w:rPr>
          <w:rFonts w:ascii="Times New Roman" w:eastAsia="仿宋" w:hAnsi="Times New Roman" w:cs="Times New Roman"/>
          <w:color w:val="auto"/>
          <w:sz w:val="23"/>
          <w:szCs w:val="23"/>
        </w:rPr>
      </w:pPr>
      <w:r>
        <w:rPr>
          <w:rFonts w:ascii="Times New Roman" w:eastAsia="仿宋" w:hAnsi="Times New Roman" w:cs="Times New Roman"/>
          <w:color w:val="auto"/>
          <w:spacing w:val="14"/>
          <w:sz w:val="23"/>
          <w:szCs w:val="23"/>
        </w:rPr>
        <w:t>请</w:t>
      </w:r>
      <w:r w:rsidR="0063169E">
        <w:rPr>
          <w:rFonts w:ascii="Times New Roman" w:eastAsia="仿宋" w:hAnsi="Times New Roman" w:cs="Times New Roman" w:hint="eastAsia"/>
          <w:color w:val="auto"/>
          <w:spacing w:val="14"/>
          <w:sz w:val="23"/>
          <w:szCs w:val="23"/>
        </w:rPr>
        <w:t>各</w:t>
      </w:r>
      <w:r>
        <w:rPr>
          <w:rFonts w:ascii="Times New Roman" w:eastAsia="仿宋" w:hAnsi="Times New Roman" w:cs="Times New Roman" w:hint="eastAsia"/>
          <w:color w:val="auto"/>
          <w:spacing w:val="14"/>
          <w:sz w:val="23"/>
          <w:szCs w:val="23"/>
        </w:rPr>
        <w:t>单位</w:t>
      </w:r>
      <w:r w:rsidR="006E4CA9" w:rsidRPr="00FD7B5A">
        <w:rPr>
          <w:rFonts w:ascii="Times New Roman" w:eastAsia="仿宋" w:hAnsi="Times New Roman" w:cs="Times New Roman"/>
          <w:color w:val="auto"/>
          <w:spacing w:val="7"/>
          <w:sz w:val="23"/>
          <w:szCs w:val="23"/>
        </w:rPr>
        <w:t>将此表加盖公章并将</w:t>
      </w:r>
      <w:r w:rsidR="006E4CA9">
        <w:rPr>
          <w:rFonts w:ascii="Times New Roman" w:eastAsia="仿宋" w:hAnsi="Times New Roman" w:cs="Times New Roman"/>
          <w:color w:val="auto"/>
          <w:spacing w:val="7"/>
          <w:sz w:val="23"/>
          <w:szCs w:val="23"/>
        </w:rPr>
        <w:t>扫描版和</w:t>
      </w:r>
      <w:r w:rsidR="006E4CA9">
        <w:rPr>
          <w:rFonts w:ascii="Times New Roman" w:eastAsia="仿宋" w:hAnsi="Times New Roman" w:cs="Times New Roman"/>
          <w:color w:val="auto"/>
          <w:sz w:val="23"/>
          <w:szCs w:val="23"/>
        </w:rPr>
        <w:t>word</w:t>
      </w:r>
      <w:r w:rsidR="006E4CA9">
        <w:rPr>
          <w:rFonts w:ascii="Times New Roman" w:eastAsia="仿宋" w:hAnsi="Times New Roman" w:cs="Times New Roman"/>
          <w:color w:val="auto"/>
          <w:spacing w:val="6"/>
          <w:sz w:val="23"/>
          <w:szCs w:val="23"/>
        </w:rPr>
        <w:t>版发送</w:t>
      </w:r>
      <w:r w:rsidR="006E4CA9">
        <w:rPr>
          <w:rFonts w:ascii="Times New Roman" w:eastAsia="仿宋" w:hAnsi="Times New Roman" w:cs="Times New Roman"/>
          <w:color w:val="auto"/>
          <w:spacing w:val="4"/>
          <w:sz w:val="23"/>
          <w:szCs w:val="23"/>
        </w:rPr>
        <w:t>至</w:t>
      </w:r>
      <w:r w:rsidR="006E4CA9">
        <w:rPr>
          <w:rFonts w:ascii="Times New Roman" w:eastAsia="仿宋" w:hAnsi="Times New Roman" w:cs="Times New Roman"/>
          <w:color w:val="auto"/>
          <w:spacing w:val="3"/>
          <w:sz w:val="23"/>
          <w:szCs w:val="23"/>
        </w:rPr>
        <w:t>邮箱：</w:t>
      </w:r>
      <w:r w:rsidR="00FD7B5A" w:rsidRPr="00FD7B5A">
        <w:rPr>
          <w:rFonts w:ascii="Times New Roman" w:eastAsia="仿宋" w:hAnsi="Times New Roman" w:cs="Times New Roman"/>
          <w:color w:val="auto"/>
          <w:spacing w:val="3"/>
          <w:sz w:val="23"/>
          <w:szCs w:val="23"/>
        </w:rPr>
        <w:t>scsshd@126.com</w:t>
      </w:r>
      <w:r w:rsidR="006E4CA9">
        <w:rPr>
          <w:rFonts w:ascii="Times New Roman" w:eastAsia="仿宋" w:hAnsi="Times New Roman" w:cs="Times New Roman"/>
          <w:color w:val="auto"/>
          <w:spacing w:val="3"/>
          <w:sz w:val="23"/>
          <w:szCs w:val="23"/>
        </w:rPr>
        <w:t>，主题注明</w:t>
      </w:r>
      <w:r w:rsidR="006E4CA9">
        <w:rPr>
          <w:rFonts w:ascii="Times New Roman" w:eastAsia="仿宋" w:hAnsi="Times New Roman" w:cs="Times New Roman"/>
          <w:color w:val="auto"/>
          <w:spacing w:val="3"/>
          <w:sz w:val="23"/>
          <w:szCs w:val="23"/>
        </w:rPr>
        <w:t>“2023</w:t>
      </w:r>
      <w:r w:rsidR="006E4CA9">
        <w:rPr>
          <w:rFonts w:ascii="Times New Roman" w:eastAsia="仿宋" w:hAnsi="Times New Roman" w:cs="Times New Roman"/>
          <w:color w:val="auto"/>
          <w:spacing w:val="3"/>
          <w:sz w:val="23"/>
          <w:szCs w:val="23"/>
        </w:rPr>
        <w:t>教师活动</w:t>
      </w:r>
      <w:r w:rsidR="006E4CA9">
        <w:rPr>
          <w:rFonts w:ascii="Times New Roman" w:eastAsia="仿宋" w:hAnsi="Times New Roman" w:cs="Times New Roman"/>
          <w:color w:val="auto"/>
          <w:spacing w:val="3"/>
          <w:sz w:val="23"/>
          <w:szCs w:val="23"/>
        </w:rPr>
        <w:t>”</w:t>
      </w:r>
      <w:r w:rsidR="00FD7B5A">
        <w:rPr>
          <w:rFonts w:ascii="Times New Roman" w:eastAsia="仿宋" w:hAnsi="Times New Roman" w:cs="Times New Roman" w:hint="eastAsia"/>
          <w:color w:val="auto"/>
          <w:spacing w:val="3"/>
          <w:sz w:val="23"/>
          <w:szCs w:val="23"/>
        </w:rPr>
        <w:t>（</w:t>
      </w:r>
      <w:r w:rsidR="00FD7B5A" w:rsidRPr="00FD7B5A"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  <w:r w:rsidR="00FD7B5A" w:rsidRPr="00FD7B5A">
        <w:rPr>
          <w:rFonts w:ascii="Times New Roman" w:eastAsia="仿宋" w:hAnsi="Times New Roman" w:cs="Times New Roman"/>
          <w:color w:val="auto"/>
          <w:spacing w:val="3"/>
          <w:sz w:val="23"/>
          <w:szCs w:val="23"/>
        </w:rPr>
        <w:t>活动账户信息、操作手册另行通知</w:t>
      </w:r>
      <w:r w:rsidR="00FD7B5A">
        <w:rPr>
          <w:rFonts w:ascii="Times New Roman" w:eastAsia="仿宋" w:hAnsi="Times New Roman" w:cs="Times New Roman" w:hint="eastAsia"/>
          <w:color w:val="auto"/>
          <w:spacing w:val="3"/>
          <w:sz w:val="23"/>
          <w:szCs w:val="23"/>
        </w:rPr>
        <w:t>）。</w:t>
      </w:r>
    </w:p>
    <w:p w14:paraId="681D1FB0" w14:textId="77777777" w:rsidR="00640EE6" w:rsidRDefault="00640EE6">
      <w:pPr>
        <w:kinsoku/>
        <w:spacing w:line="243" w:lineRule="auto"/>
        <w:rPr>
          <w:rFonts w:ascii="Times New Roman" w:hAnsi="Times New Roman" w:cs="Times New Roman"/>
          <w:color w:val="auto"/>
        </w:rPr>
      </w:pPr>
    </w:p>
    <w:p w14:paraId="40559235" w14:textId="77777777" w:rsidR="00640EE6" w:rsidRDefault="00640EE6">
      <w:pPr>
        <w:kinsoku/>
        <w:spacing w:line="244" w:lineRule="auto"/>
        <w:rPr>
          <w:rFonts w:ascii="Times New Roman" w:hAnsi="Times New Roman" w:cs="Times New Roman"/>
          <w:color w:val="auto"/>
        </w:rPr>
      </w:pPr>
    </w:p>
    <w:p w14:paraId="2DD6CAFB" w14:textId="77777777" w:rsidR="00640EE6" w:rsidRDefault="00640EE6">
      <w:pPr>
        <w:kinsoku/>
        <w:spacing w:line="244" w:lineRule="auto"/>
        <w:rPr>
          <w:rFonts w:ascii="Times New Roman" w:hAnsi="Times New Roman" w:cs="Times New Roman"/>
          <w:color w:val="auto"/>
        </w:rPr>
      </w:pPr>
    </w:p>
    <w:p w14:paraId="2435BCDA" w14:textId="77777777" w:rsidR="00640EE6" w:rsidRDefault="006E4CA9">
      <w:pPr>
        <w:kinsoku/>
        <w:spacing w:before="92" w:line="880" w:lineRule="exact"/>
        <w:ind w:left="5763"/>
        <w:rPr>
          <w:rFonts w:ascii="Times New Roman" w:eastAsia="仿宋" w:hAnsi="Times New Roman" w:cs="Times New Roman"/>
          <w:color w:val="auto"/>
          <w:sz w:val="28"/>
          <w:szCs w:val="28"/>
        </w:rPr>
      </w:pPr>
      <w:r>
        <w:rPr>
          <w:rFonts w:ascii="Times New Roman" w:eastAsia="仿宋" w:hAnsi="Times New Roman" w:cs="Times New Roman"/>
          <w:color w:val="auto"/>
          <w:spacing w:val="-5"/>
          <w:position w:val="47"/>
          <w:sz w:val="28"/>
          <w:szCs w:val="28"/>
        </w:rPr>
        <w:t>单</w:t>
      </w:r>
      <w:r>
        <w:rPr>
          <w:rFonts w:ascii="Times New Roman" w:eastAsia="仿宋" w:hAnsi="Times New Roman" w:cs="Times New Roman"/>
          <w:color w:val="auto"/>
          <w:spacing w:val="-3"/>
          <w:position w:val="47"/>
          <w:sz w:val="28"/>
          <w:szCs w:val="28"/>
        </w:rPr>
        <w:t>位公章：</w:t>
      </w:r>
    </w:p>
    <w:p w14:paraId="3C9ABD7B" w14:textId="77777777" w:rsidR="00640EE6" w:rsidRDefault="006E4CA9">
      <w:pPr>
        <w:kinsoku/>
        <w:spacing w:before="1" w:line="184" w:lineRule="auto"/>
        <w:ind w:left="5613"/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sectPr w:rsidR="00640EE6">
          <w:type w:val="continuous"/>
          <w:pgSz w:w="11906" w:h="16839"/>
          <w:pgMar w:top="1431" w:right="1630" w:bottom="1362" w:left="1629" w:header="0" w:footer="1202" w:gutter="0"/>
          <w:pgNumType w:fmt="numberInDash"/>
          <w:cols w:space="720" w:equalWidth="0">
            <w:col w:w="8647"/>
          </w:cols>
        </w:sectPr>
      </w:pPr>
      <w:r>
        <w:rPr>
          <w:rFonts w:ascii="Times New Roman" w:eastAsia="仿宋" w:hAnsi="Times New Roman" w:cs="Times New Roman"/>
          <w:color w:val="auto"/>
          <w:spacing w:val="8"/>
          <w:sz w:val="28"/>
          <w:szCs w:val="28"/>
        </w:rPr>
        <w:t>年</w:t>
      </w:r>
      <w:r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t>月</w:t>
      </w:r>
      <w:r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/>
          <w:color w:val="auto"/>
          <w:spacing w:val="5"/>
          <w:sz w:val="28"/>
          <w:szCs w:val="28"/>
        </w:rPr>
        <w:t>日</w:t>
      </w:r>
    </w:p>
    <w:p w14:paraId="1763D9B3" w14:textId="77777777" w:rsidR="00640EE6" w:rsidRDefault="006E4CA9">
      <w:pPr>
        <w:spacing w:line="440" w:lineRule="exact"/>
        <w:jc w:val="both"/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</w:pP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lastRenderedPageBreak/>
        <w:t>附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件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5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：</w:t>
      </w:r>
    </w:p>
    <w:p w14:paraId="6CA35C7A" w14:textId="77777777" w:rsidR="00640EE6" w:rsidRDefault="00640EE6">
      <w:pPr>
        <w:spacing w:line="440" w:lineRule="exact"/>
        <w:jc w:val="both"/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</w:pPr>
    </w:p>
    <w:p w14:paraId="521F93DA" w14:textId="77777777" w:rsidR="00640EE6" w:rsidRDefault="006E4CA9">
      <w:pPr>
        <w:spacing w:line="440" w:lineRule="exact"/>
        <w:jc w:val="center"/>
        <w:rPr>
          <w:rFonts w:ascii="Times New Roman" w:eastAsia="仿宋" w:hAnsi="Times New Roman" w:cs="Times New Roman"/>
          <w:color w:val="auto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仿宋" w:hAnsi="Times New Roman" w:cs="Times New Roman"/>
          <w:color w:val="auto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市级推荐作品数额分配表</w:t>
      </w:r>
    </w:p>
    <w:p w14:paraId="207802D1" w14:textId="77777777" w:rsidR="00640EE6" w:rsidRDefault="006E4CA9">
      <w:pPr>
        <w:spacing w:line="440" w:lineRule="exact"/>
        <w:jc w:val="center"/>
        <w:rPr>
          <w:rFonts w:ascii="Times New Roman" w:eastAsia="仿宋" w:hAnsi="Times New Roman" w:cs="Times New Roman"/>
          <w:color w:val="auto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常规项目：基础教育组、中等职业教育组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）</w:t>
      </w:r>
    </w:p>
    <w:tbl>
      <w:tblPr>
        <w:tblW w:w="7400" w:type="dxa"/>
        <w:jc w:val="center"/>
        <w:tblLook w:val="04A0" w:firstRow="1" w:lastRow="0" w:firstColumn="1" w:lastColumn="0" w:noHBand="0" w:noVBand="1"/>
      </w:tblPr>
      <w:tblGrid>
        <w:gridCol w:w="1320"/>
        <w:gridCol w:w="3100"/>
        <w:gridCol w:w="2980"/>
      </w:tblGrid>
      <w:tr w:rsidR="00640EE6" w14:paraId="1ED36139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BFA1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43B4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市</w:t>
            </w:r>
            <w:r>
              <w:rPr>
                <w:rStyle w:val="font51"/>
                <w:rFonts w:eastAsia="仿宋_GB2312"/>
                <w:color w:val="auto"/>
                <w:lang w:bidi="ar"/>
              </w:rPr>
              <w:t xml:space="preserve"> </w:t>
            </w:r>
            <w:r>
              <w:rPr>
                <w:rStyle w:val="font51"/>
                <w:rFonts w:eastAsia="仿宋_GB2312" w:hint="eastAsia"/>
                <w:color w:val="auto"/>
                <w:lang w:bidi="ar"/>
              </w:rPr>
              <w:t>（</w:t>
            </w: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州）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1D6C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bidi="ar"/>
              </w:rPr>
              <w:t>平台报送作品数</w:t>
            </w:r>
          </w:p>
        </w:tc>
      </w:tr>
      <w:tr w:rsidR="00640EE6" w14:paraId="1D0FB0A0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88E5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9414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A9C5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60</w:t>
            </w:r>
          </w:p>
        </w:tc>
      </w:tr>
      <w:tr w:rsidR="00640EE6" w14:paraId="5D5E460F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BD97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5766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9C2E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0B6E521D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93E1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DDD4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E59C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159E978F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DE1B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74CC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786C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43B9AABC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1801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83AD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6F39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0DDC9FE6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BDA5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4A7F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9EA9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3653D40B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009C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5A81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EE0A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4B2DB0FE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7EBD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0335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ED55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66021930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D551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647D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BDA4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3F328973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33C1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73D7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DB57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354A8275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C989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4E8F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89DB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50</w:t>
            </w:r>
          </w:p>
        </w:tc>
      </w:tr>
      <w:tr w:rsidR="00640EE6" w14:paraId="227DDBE7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8B90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CA9C" w14:textId="77777777" w:rsidR="00640EE6" w:rsidRDefault="00FD7B5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9E76" w14:textId="77777777" w:rsidR="00640EE6" w:rsidRDefault="00FD7B5A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45</w:t>
            </w:r>
          </w:p>
        </w:tc>
      </w:tr>
      <w:tr w:rsidR="00640EE6" w14:paraId="1D9BD9DA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E7E3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C76E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AA3D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45</w:t>
            </w:r>
          </w:p>
        </w:tc>
      </w:tr>
      <w:tr w:rsidR="00640EE6" w14:paraId="65840CD1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450D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0126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11B4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45</w:t>
            </w:r>
          </w:p>
        </w:tc>
      </w:tr>
      <w:tr w:rsidR="00640EE6" w14:paraId="239D91DC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9362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C7D5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F6D2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45</w:t>
            </w:r>
          </w:p>
        </w:tc>
      </w:tr>
      <w:tr w:rsidR="00640EE6" w14:paraId="5CBD5F6F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67E8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17F5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E267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45</w:t>
            </w:r>
          </w:p>
        </w:tc>
      </w:tr>
      <w:tr w:rsidR="00640EE6" w14:paraId="7116FDC2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133E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1D45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C18C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45</w:t>
            </w:r>
          </w:p>
        </w:tc>
      </w:tr>
      <w:tr w:rsidR="00640EE6" w14:paraId="209C8323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FCE1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11E4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1C9D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45</w:t>
            </w:r>
          </w:p>
        </w:tc>
      </w:tr>
      <w:tr w:rsidR="00640EE6" w14:paraId="6B24139A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8FDC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19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C2F8" w14:textId="77777777" w:rsidR="00640EE6" w:rsidRDefault="00FD7B5A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阿坝藏族羌族自治州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419E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45</w:t>
            </w:r>
          </w:p>
        </w:tc>
      </w:tr>
      <w:tr w:rsidR="00640EE6" w14:paraId="3B4BD283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F4ED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1D36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甘孜藏族自治州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76C9" w14:textId="77777777" w:rsidR="00640EE6" w:rsidRDefault="00FD7B5A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40</w:t>
            </w:r>
          </w:p>
        </w:tc>
      </w:tr>
      <w:tr w:rsidR="00640EE6" w14:paraId="75C070E7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CF18" w14:textId="77777777" w:rsidR="00640EE6" w:rsidRDefault="006E4CA9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21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ADF4" w14:textId="77777777" w:rsidR="00640EE6" w:rsidRDefault="006E4CA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凉山彝族自治州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2222" w14:textId="77777777" w:rsidR="00640EE6" w:rsidRDefault="00FD7B5A"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40</w:t>
            </w:r>
          </w:p>
        </w:tc>
      </w:tr>
    </w:tbl>
    <w:p w14:paraId="72B8547D" w14:textId="77777777" w:rsidR="00640EE6" w:rsidRDefault="006E4CA9">
      <w:pPr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特别说明：</w:t>
      </w:r>
    </w:p>
    <w:p w14:paraId="248E21F1" w14:textId="77777777" w:rsidR="00640EE6" w:rsidRDefault="006E4CA9">
      <w:pPr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 xml:space="preserve">        1.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市级推荐作品数额分配根据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 xml:space="preserve"> 2022 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年四川省教育事业发展统计教师数量及市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州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历年活动组织开展情况确定。</w:t>
      </w:r>
    </w:p>
    <w:p w14:paraId="7BB8EEFE" w14:textId="77777777" w:rsidR="00640EE6" w:rsidRDefault="006E4CA9">
      <w:pPr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lastRenderedPageBreak/>
        <w:t xml:space="preserve">        2.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为充分提高本次活动的覆盖面和参与度，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同一个学校报送作品数量原则上不超过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 xml:space="preserve"> 3 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件。</w:t>
      </w:r>
    </w:p>
    <w:p w14:paraId="00B57B51" w14:textId="77777777" w:rsidR="00640EE6" w:rsidRDefault="00640EE6">
      <w:pPr>
        <w:spacing w:line="440" w:lineRule="exact"/>
        <w:rPr>
          <w:rFonts w:ascii="Times New Roman" w:eastAsia="仿宋_GB2312" w:hAnsi="Times New Roman" w:cs="Times New Roman"/>
          <w:color w:val="auto"/>
          <w:spacing w:val="7"/>
          <w:sz w:val="28"/>
          <w:szCs w:val="28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640EE6">
          <w:pgSz w:w="11906" w:h="16839"/>
          <w:pgMar w:top="1431" w:right="1630" w:bottom="1362" w:left="1629" w:header="0" w:footer="1202" w:gutter="0"/>
          <w:pgNumType w:fmt="numberInDash"/>
          <w:cols w:space="720" w:equalWidth="0">
            <w:col w:w="8647"/>
          </w:cols>
        </w:sectPr>
      </w:pPr>
    </w:p>
    <w:p w14:paraId="4D487B69" w14:textId="77777777" w:rsidR="00640EE6" w:rsidRDefault="006E4CA9">
      <w:pPr>
        <w:spacing w:line="440" w:lineRule="exact"/>
        <w:jc w:val="both"/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</w:pP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lastRenderedPageBreak/>
        <w:t>附件</w:t>
      </w: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t>6</w:t>
      </w:r>
      <w:r>
        <w:rPr>
          <w:rFonts w:ascii="Times New Roman" w:eastAsia="仿宋" w:hAnsi="Times New Roman" w:cs="Times New Roman" w:hint="eastAsia"/>
          <w:color w:val="auto"/>
          <w:spacing w:val="-19"/>
          <w:sz w:val="31"/>
          <w:szCs w:val="31"/>
        </w:rPr>
        <w:t>：</w:t>
      </w:r>
    </w:p>
    <w:p w14:paraId="70B352B2" w14:textId="77777777" w:rsidR="00640EE6" w:rsidRDefault="006E4CA9">
      <w:pPr>
        <w:spacing w:line="44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常规项目作品汇总表</w:t>
      </w:r>
    </w:p>
    <w:p w14:paraId="2A785D05" w14:textId="77777777" w:rsidR="00640EE6" w:rsidRDefault="006E4CA9">
      <w:pPr>
        <w:spacing w:line="44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4"/>
        </w:rPr>
        <w:t>（由参加普通项目类的市州、高校组织单位填写）</w:t>
      </w:r>
    </w:p>
    <w:tbl>
      <w:tblPr>
        <w:tblStyle w:val="a5"/>
        <w:tblW w:w="15026" w:type="dxa"/>
        <w:tblInd w:w="-459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922"/>
        <w:gridCol w:w="773"/>
        <w:gridCol w:w="857"/>
        <w:gridCol w:w="689"/>
        <w:gridCol w:w="870"/>
        <w:gridCol w:w="676"/>
        <w:gridCol w:w="883"/>
        <w:gridCol w:w="1134"/>
        <w:gridCol w:w="1134"/>
        <w:gridCol w:w="851"/>
        <w:gridCol w:w="1134"/>
        <w:gridCol w:w="850"/>
        <w:gridCol w:w="851"/>
      </w:tblGrid>
      <w:tr w:rsidR="00640EE6" w14:paraId="272079C6" w14:textId="77777777">
        <w:trPr>
          <w:trHeight w:val="1392"/>
        </w:trPr>
        <w:tc>
          <w:tcPr>
            <w:tcW w:w="851" w:type="dxa"/>
          </w:tcPr>
          <w:p w14:paraId="66954116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分组</w:t>
            </w:r>
          </w:p>
        </w:tc>
        <w:tc>
          <w:tcPr>
            <w:tcW w:w="850" w:type="dxa"/>
          </w:tcPr>
          <w:p w14:paraId="06EED2A5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项目</w:t>
            </w:r>
          </w:p>
        </w:tc>
        <w:tc>
          <w:tcPr>
            <w:tcW w:w="851" w:type="dxa"/>
          </w:tcPr>
          <w:p w14:paraId="1313BBC4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学段</w:t>
            </w:r>
          </w:p>
        </w:tc>
        <w:tc>
          <w:tcPr>
            <w:tcW w:w="850" w:type="dxa"/>
          </w:tcPr>
          <w:p w14:paraId="77170E0A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学科</w:t>
            </w:r>
          </w:p>
        </w:tc>
        <w:tc>
          <w:tcPr>
            <w:tcW w:w="922" w:type="dxa"/>
          </w:tcPr>
          <w:p w14:paraId="4A828C8B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作品名称</w:t>
            </w:r>
          </w:p>
        </w:tc>
        <w:tc>
          <w:tcPr>
            <w:tcW w:w="773" w:type="dxa"/>
          </w:tcPr>
          <w:p w14:paraId="0D569487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857" w:type="dxa"/>
          </w:tcPr>
          <w:p w14:paraId="4D8CC553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</w:rPr>
              <w:t>单位</w:t>
            </w:r>
          </w:p>
        </w:tc>
        <w:tc>
          <w:tcPr>
            <w:tcW w:w="689" w:type="dxa"/>
          </w:tcPr>
          <w:p w14:paraId="2C7AE987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870" w:type="dxa"/>
          </w:tcPr>
          <w:p w14:paraId="025DBADC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</w:rPr>
              <w:t>单位</w:t>
            </w:r>
          </w:p>
        </w:tc>
        <w:tc>
          <w:tcPr>
            <w:tcW w:w="676" w:type="dxa"/>
          </w:tcPr>
          <w:p w14:paraId="60D64317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883" w:type="dxa"/>
          </w:tcPr>
          <w:p w14:paraId="16D8B9E7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</w:rPr>
              <w:t>单位</w:t>
            </w:r>
          </w:p>
        </w:tc>
        <w:tc>
          <w:tcPr>
            <w:tcW w:w="1134" w:type="dxa"/>
          </w:tcPr>
          <w:p w14:paraId="136096A8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联系人姓名</w:t>
            </w:r>
          </w:p>
        </w:tc>
        <w:tc>
          <w:tcPr>
            <w:tcW w:w="1134" w:type="dxa"/>
          </w:tcPr>
          <w:p w14:paraId="7B80664C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联系人单位</w:t>
            </w:r>
          </w:p>
        </w:tc>
        <w:tc>
          <w:tcPr>
            <w:tcW w:w="851" w:type="dxa"/>
          </w:tcPr>
          <w:p w14:paraId="07E16574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手机</w:t>
            </w:r>
          </w:p>
        </w:tc>
        <w:tc>
          <w:tcPr>
            <w:tcW w:w="1134" w:type="dxa"/>
          </w:tcPr>
          <w:p w14:paraId="6CFDBFB8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e-mail</w:t>
            </w:r>
          </w:p>
        </w:tc>
        <w:tc>
          <w:tcPr>
            <w:tcW w:w="850" w:type="dxa"/>
          </w:tcPr>
          <w:p w14:paraId="5DB0F8F7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共享</w:t>
            </w:r>
          </w:p>
        </w:tc>
        <w:tc>
          <w:tcPr>
            <w:tcW w:w="851" w:type="dxa"/>
          </w:tcPr>
          <w:p w14:paraId="694C1723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资源纳入</w:t>
            </w:r>
          </w:p>
        </w:tc>
      </w:tr>
      <w:tr w:rsidR="00640EE6" w14:paraId="3A0C0B76" w14:textId="77777777">
        <w:trPr>
          <w:trHeight w:val="662"/>
        </w:trPr>
        <w:tc>
          <w:tcPr>
            <w:tcW w:w="851" w:type="dxa"/>
          </w:tcPr>
          <w:p w14:paraId="23EC7587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165724B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BDE6E33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F369B41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22" w:type="dxa"/>
          </w:tcPr>
          <w:p w14:paraId="7CEEE8D9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73" w:type="dxa"/>
          </w:tcPr>
          <w:p w14:paraId="7467BDA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7" w:type="dxa"/>
          </w:tcPr>
          <w:p w14:paraId="4AE45E9A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89" w:type="dxa"/>
          </w:tcPr>
          <w:p w14:paraId="360E222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70" w:type="dxa"/>
          </w:tcPr>
          <w:p w14:paraId="5741BED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76" w:type="dxa"/>
          </w:tcPr>
          <w:p w14:paraId="1043E5B3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3" w:type="dxa"/>
          </w:tcPr>
          <w:p w14:paraId="17CFCD76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1A09DBA5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73C1021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6436488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2748522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B242704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4F9B11A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640EE6" w14:paraId="6788DEE9" w14:textId="77777777">
        <w:trPr>
          <w:trHeight w:val="662"/>
        </w:trPr>
        <w:tc>
          <w:tcPr>
            <w:tcW w:w="851" w:type="dxa"/>
          </w:tcPr>
          <w:p w14:paraId="7B207F9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8CC8A65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9E60EF2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9D833FB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22" w:type="dxa"/>
          </w:tcPr>
          <w:p w14:paraId="164EE466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73" w:type="dxa"/>
          </w:tcPr>
          <w:p w14:paraId="6B9CEA14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7" w:type="dxa"/>
          </w:tcPr>
          <w:p w14:paraId="7DCCF6F9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89" w:type="dxa"/>
          </w:tcPr>
          <w:p w14:paraId="3B2BBC72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70" w:type="dxa"/>
          </w:tcPr>
          <w:p w14:paraId="17E94359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76" w:type="dxa"/>
          </w:tcPr>
          <w:p w14:paraId="6AC97051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3" w:type="dxa"/>
          </w:tcPr>
          <w:p w14:paraId="4CE6BC1A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4ACB01D8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6912917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8642FF8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691027B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418E3CE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9E81560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640EE6" w14:paraId="022B7715" w14:textId="77777777">
        <w:trPr>
          <w:trHeight w:val="681"/>
        </w:trPr>
        <w:tc>
          <w:tcPr>
            <w:tcW w:w="851" w:type="dxa"/>
          </w:tcPr>
          <w:p w14:paraId="08DC8516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EEA5AD0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FAA8B6B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CB36801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22" w:type="dxa"/>
          </w:tcPr>
          <w:p w14:paraId="69A9C9E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73" w:type="dxa"/>
          </w:tcPr>
          <w:p w14:paraId="31B46197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7" w:type="dxa"/>
          </w:tcPr>
          <w:p w14:paraId="7010A52F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89" w:type="dxa"/>
          </w:tcPr>
          <w:p w14:paraId="499DF947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70" w:type="dxa"/>
          </w:tcPr>
          <w:p w14:paraId="4C7106B6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76" w:type="dxa"/>
          </w:tcPr>
          <w:p w14:paraId="271B5FDE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3" w:type="dxa"/>
          </w:tcPr>
          <w:p w14:paraId="603982C4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195A7F1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3FCB09D9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B4597E8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67E18375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17D1A29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7617DFF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58841321" w14:textId="77777777" w:rsidR="00640EE6" w:rsidRDefault="00640EE6" w:rsidP="00FD7B5A">
      <w:pPr>
        <w:spacing w:line="440" w:lineRule="exact"/>
        <w:ind w:firstLineChars="1992" w:firstLine="5578"/>
        <w:rPr>
          <w:rFonts w:ascii="Times New Roman" w:eastAsia="仿宋_GB2312" w:hAnsi="Times New Roman" w:cs="Times New Roman"/>
          <w:sz w:val="28"/>
        </w:rPr>
      </w:pPr>
    </w:p>
    <w:p w14:paraId="5DDEC32A" w14:textId="77777777" w:rsidR="00640EE6" w:rsidRDefault="00640EE6" w:rsidP="00FD7B5A">
      <w:pPr>
        <w:spacing w:line="440" w:lineRule="exact"/>
        <w:ind w:firstLineChars="1992" w:firstLine="5578"/>
        <w:rPr>
          <w:rFonts w:ascii="Times New Roman" w:eastAsia="仿宋_GB2312" w:hAnsi="Times New Roman" w:cs="Times New Roman"/>
          <w:sz w:val="28"/>
        </w:rPr>
      </w:pPr>
    </w:p>
    <w:p w14:paraId="45F1FB7F" w14:textId="77777777" w:rsidR="00640EE6" w:rsidRDefault="00640EE6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640EE6">
      <w:pgSz w:w="16838" w:h="11906" w:orient="landscape"/>
      <w:pgMar w:top="1797" w:right="1440" w:bottom="1797" w:left="144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28F4" w14:textId="77777777" w:rsidR="00F45E6D" w:rsidRDefault="00F45E6D">
      <w:r>
        <w:separator/>
      </w:r>
    </w:p>
  </w:endnote>
  <w:endnote w:type="continuationSeparator" w:id="0">
    <w:p w14:paraId="7922F398" w14:textId="77777777" w:rsidR="00F45E6D" w:rsidRDefault="00F4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A13C" w14:textId="77777777" w:rsidR="00FC3734" w:rsidRDefault="00FC3734">
    <w:pPr>
      <w:spacing w:line="196" w:lineRule="auto"/>
      <w:ind w:left="4358"/>
      <w:rPr>
        <w:rFonts w:ascii="Times New Roman" w:eastAsia="Times New Roman" w:hAnsi="Times New Roman" w:cs="Times New Roman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888AD8" wp14:editId="2E434C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EBA94" w14:textId="77777777" w:rsidR="00FC3734" w:rsidRDefault="00FC37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5E49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88AD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EEBA94" w14:textId="77777777" w:rsidR="00FC3734" w:rsidRDefault="00FC37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5E49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E939" w14:textId="77777777" w:rsidR="00FC3734" w:rsidRDefault="00FC3734">
    <w:pPr>
      <w:spacing w:line="196" w:lineRule="auto"/>
      <w:ind w:left="4312"/>
      <w:rPr>
        <w:rFonts w:ascii="Times New Roman" w:eastAsia="Times New Roman" w:hAnsi="Times New Roman" w:cs="Times New Roman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ECB164" wp14:editId="215E27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128A1" w14:textId="77777777" w:rsidR="00FC3734" w:rsidRDefault="00FC37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5E49">
                            <w:rPr>
                              <w:noProof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CB16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77128A1" w14:textId="77777777" w:rsidR="00FC3734" w:rsidRDefault="00FC37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5E49">
                      <w:rPr>
                        <w:noProof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E0DA" w14:textId="77777777" w:rsidR="00FC3734" w:rsidRDefault="00FC3734">
    <w:pPr>
      <w:spacing w:line="196" w:lineRule="auto"/>
      <w:ind w:left="4315"/>
      <w:rPr>
        <w:rFonts w:ascii="Times New Roman" w:eastAsia="Times New Roman" w:hAnsi="Times New Roman" w:cs="Times New Roman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8F30D" wp14:editId="3C3112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4C34C" w14:textId="77777777" w:rsidR="00FC3734" w:rsidRDefault="00FC37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5E49">
                            <w:rPr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8F30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C24C34C" w14:textId="77777777" w:rsidR="00FC3734" w:rsidRDefault="00FC37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5E49">
                      <w:rPr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357E" w14:textId="77777777" w:rsidR="00FC3734" w:rsidRDefault="00FC3734">
    <w:pPr>
      <w:spacing w:line="196" w:lineRule="auto"/>
      <w:ind w:left="4135"/>
      <w:rPr>
        <w:rFonts w:ascii="Times New Roman" w:eastAsia="Times New Roman" w:hAnsi="Times New Roman" w:cs="Times New Roman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A00ECC" wp14:editId="34646E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D3355" w14:textId="77777777" w:rsidR="00FC3734" w:rsidRDefault="00FC37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5E49">
                            <w:rPr>
                              <w:noProof/>
                            </w:rP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00ECC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9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2DD3355" w14:textId="77777777" w:rsidR="00FC3734" w:rsidRDefault="00FC37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5E49">
                      <w:rPr>
                        <w:noProof/>
                      </w:rPr>
                      <w:t>- 8 -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C984" w14:textId="77777777" w:rsidR="00F45E6D" w:rsidRDefault="00F45E6D">
      <w:r>
        <w:separator/>
      </w:r>
    </w:p>
  </w:footnote>
  <w:footnote w:type="continuationSeparator" w:id="0">
    <w:p w14:paraId="547A27DE" w14:textId="77777777" w:rsidR="00F45E6D" w:rsidRDefault="00F4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GE2YmE5NzMxM2ZjY2U5ODYyN2VmOTk0ZWQ1NGM5NmIifQ=="/>
    <w:docVar w:name="KSO_WPS_MARK_KEY" w:val="dedbd2e4-28b1-4038-a440-1892eb811d6a"/>
  </w:docVars>
  <w:rsids>
    <w:rsidRoot w:val="00A12C67"/>
    <w:rsid w:val="000D6AB1"/>
    <w:rsid w:val="001240A4"/>
    <w:rsid w:val="00203ABC"/>
    <w:rsid w:val="002D702B"/>
    <w:rsid w:val="00326455"/>
    <w:rsid w:val="003C66A8"/>
    <w:rsid w:val="0040303E"/>
    <w:rsid w:val="004A4F19"/>
    <w:rsid w:val="0060571B"/>
    <w:rsid w:val="00605C90"/>
    <w:rsid w:val="0063169E"/>
    <w:rsid w:val="00640EE6"/>
    <w:rsid w:val="0065768F"/>
    <w:rsid w:val="00680FEB"/>
    <w:rsid w:val="00691B63"/>
    <w:rsid w:val="006B396F"/>
    <w:rsid w:val="006E4CA9"/>
    <w:rsid w:val="006F2E31"/>
    <w:rsid w:val="00702924"/>
    <w:rsid w:val="0079475C"/>
    <w:rsid w:val="00805E49"/>
    <w:rsid w:val="00827EEB"/>
    <w:rsid w:val="008557D6"/>
    <w:rsid w:val="00897A5F"/>
    <w:rsid w:val="00897D60"/>
    <w:rsid w:val="008D693E"/>
    <w:rsid w:val="00903565"/>
    <w:rsid w:val="009778B1"/>
    <w:rsid w:val="009955F7"/>
    <w:rsid w:val="00A12C67"/>
    <w:rsid w:val="00AA07B8"/>
    <w:rsid w:val="00AB45C0"/>
    <w:rsid w:val="00AC3D6D"/>
    <w:rsid w:val="00B13810"/>
    <w:rsid w:val="00B45BF6"/>
    <w:rsid w:val="00C9369B"/>
    <w:rsid w:val="00D0777A"/>
    <w:rsid w:val="00D54B09"/>
    <w:rsid w:val="00D5752E"/>
    <w:rsid w:val="00D86B71"/>
    <w:rsid w:val="00DD6C3B"/>
    <w:rsid w:val="00E16B6B"/>
    <w:rsid w:val="00E306FE"/>
    <w:rsid w:val="00E448F7"/>
    <w:rsid w:val="00ED30F8"/>
    <w:rsid w:val="00F45E6D"/>
    <w:rsid w:val="00F746FA"/>
    <w:rsid w:val="00FA7E91"/>
    <w:rsid w:val="00FC3734"/>
    <w:rsid w:val="00FD7B5A"/>
    <w:rsid w:val="03084573"/>
    <w:rsid w:val="0D21558D"/>
    <w:rsid w:val="141A22E7"/>
    <w:rsid w:val="1DFD1368"/>
    <w:rsid w:val="20023C1B"/>
    <w:rsid w:val="25142C8A"/>
    <w:rsid w:val="25207225"/>
    <w:rsid w:val="262D348E"/>
    <w:rsid w:val="28A10984"/>
    <w:rsid w:val="294F79A5"/>
    <w:rsid w:val="302B519B"/>
    <w:rsid w:val="31CA504F"/>
    <w:rsid w:val="320D4041"/>
    <w:rsid w:val="327C6381"/>
    <w:rsid w:val="34C23249"/>
    <w:rsid w:val="41F87FB5"/>
    <w:rsid w:val="45334918"/>
    <w:rsid w:val="464846D9"/>
    <w:rsid w:val="51AC289C"/>
    <w:rsid w:val="559C266B"/>
    <w:rsid w:val="55FC514A"/>
    <w:rsid w:val="565560E3"/>
    <w:rsid w:val="59227A3E"/>
    <w:rsid w:val="5CA85EC1"/>
    <w:rsid w:val="62A31D35"/>
    <w:rsid w:val="6399605E"/>
    <w:rsid w:val="68F56E62"/>
    <w:rsid w:val="6D7E24E6"/>
    <w:rsid w:val="6E302266"/>
    <w:rsid w:val="70CD3333"/>
    <w:rsid w:val="753331A0"/>
    <w:rsid w:val="7C4B42C9"/>
    <w:rsid w:val="7DC9468F"/>
    <w:rsid w:val="7D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5DDFC"/>
  <w15:docId w15:val="{6FBA18A6-83B8-47D0-BD32-69A0E821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eduyun.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杜华</cp:lastModifiedBy>
  <cp:revision>6</cp:revision>
  <cp:lastPrinted>2023-05-19T11:11:00Z</cp:lastPrinted>
  <dcterms:created xsi:type="dcterms:W3CDTF">2023-05-19T11:13:00Z</dcterms:created>
  <dcterms:modified xsi:type="dcterms:W3CDTF">2023-06-14T03:11:00Z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2023-03-28T15:33:59Z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6978010A963042C898BA9CBEA68BC5AE</vt:lpwstr>
  </property>
</Properties>
</file>