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2022年校</w:t>
      </w:r>
      <w:r>
        <w:rPr>
          <w:rFonts w:ascii="方正小标宋简体" w:hAnsi="方正小标宋_GBK" w:eastAsia="方正小标宋简体" w:cs="Times New Roman"/>
          <w:kern w:val="0"/>
          <w:sz w:val="44"/>
          <w:szCs w:val="44"/>
        </w:rPr>
        <w:t>级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一流本科课程申报书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（</w:t>
      </w:r>
      <w:r>
        <w:rPr>
          <w:rFonts w:ascii="方正小标宋简体" w:hAnsi="方正小标宋_GBK" w:eastAsia="方正小标宋简体" w:cs="Times New Roman"/>
          <w:kern w:val="0"/>
          <w:sz w:val="44"/>
          <w:szCs w:val="44"/>
        </w:rPr>
        <w:t>线下课程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napToGrid w:val="0"/>
        <w:spacing w:line="560" w:lineRule="exact"/>
        <w:ind w:firstLine="1280" w:firstLineChars="400"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成都理工大学工程技术学院</w:t>
      </w:r>
    </w:p>
    <w:p>
      <w:pPr>
        <w:widowControl/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widowControl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>
      <w:pPr>
        <w:widowControl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填报说明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1.专业类代码指《普通高等学校本科专业目录（20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）》中的专业类代码（四位数字）。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2.以课程团队名义申报的，课程负责人为课程团队牵头人；以个人名义申报的，课程负责人为该课程主讲教师。团队主要成员一般为近5年内讲授该课程教师。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3.申报课程名称、所有团队主要成员须与教务系统中已完成的学期一致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4.文中○为单选；□可多选。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文本中的中外文名词第一次出现时，要写清全称和缩写，再次出现时可以使用缩写。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2694"/>
        <w:gridCol w:w="1800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694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是否曾被推荐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省级一流课程</w:t>
            </w:r>
          </w:p>
        </w:tc>
        <w:tc>
          <w:tcPr>
            <w:tcW w:w="1411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○是 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905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905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905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○通识课 ○公共基础课 ○专业课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  日—  年  月  日 课程名称 教师名称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最近两期学生人数</w:t>
            </w:r>
          </w:p>
        </w:tc>
        <w:tc>
          <w:tcPr>
            <w:tcW w:w="5905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注：教务系统截图须至少包含课程编码、选课编码、开课时间、授课教师姓名等信息。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15"/>
        <w:gridCol w:w="729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5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</w:rPr>
        <w:t>300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四、课程建设及应用情况（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五、课程特色与创新（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六、课程建设计划（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七、附件材料清单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10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.教学设计样例说明</w:t>
            </w:r>
          </w:p>
          <w:p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.最近一学期的测验、考试（考核）及答案（成果等）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.最近两学期的学生成绩分布统计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.最近一学期的课程教案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和大纲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.最近一学期学生评教结果统计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6.教学实录2次，每次45分钟。</w:t>
            </w:r>
            <w:bookmarkStart w:id="0" w:name="_GoBack"/>
            <w:bookmarkEnd w:id="0"/>
          </w:p>
          <w:p>
            <w:pPr>
              <w:pStyle w:val="1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ind w:left="482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red"/>
              </w:rPr>
            </w:pP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dmMDYwNDAyYzcyMmZiNDRlYjdjZGNjYzMxMzc4YjkifQ=="/>
  </w:docVars>
  <w:rsids>
    <w:rsidRoot w:val="00314882"/>
    <w:rsid w:val="00027CE8"/>
    <w:rsid w:val="00030CB8"/>
    <w:rsid w:val="000F4CA4"/>
    <w:rsid w:val="00245064"/>
    <w:rsid w:val="00282E03"/>
    <w:rsid w:val="0029053C"/>
    <w:rsid w:val="002C3EFC"/>
    <w:rsid w:val="002D75AC"/>
    <w:rsid w:val="002E26B4"/>
    <w:rsid w:val="00314882"/>
    <w:rsid w:val="00342AC5"/>
    <w:rsid w:val="003C4492"/>
    <w:rsid w:val="004200DE"/>
    <w:rsid w:val="00486596"/>
    <w:rsid w:val="004A4A79"/>
    <w:rsid w:val="004B64B8"/>
    <w:rsid w:val="004C2B34"/>
    <w:rsid w:val="00500E0A"/>
    <w:rsid w:val="005156F2"/>
    <w:rsid w:val="00541437"/>
    <w:rsid w:val="005A6B24"/>
    <w:rsid w:val="00625752"/>
    <w:rsid w:val="0062614A"/>
    <w:rsid w:val="00675FF8"/>
    <w:rsid w:val="00687AE0"/>
    <w:rsid w:val="0069008C"/>
    <w:rsid w:val="006A2778"/>
    <w:rsid w:val="00774317"/>
    <w:rsid w:val="007A0A06"/>
    <w:rsid w:val="007E788E"/>
    <w:rsid w:val="007F7A9C"/>
    <w:rsid w:val="00805D1C"/>
    <w:rsid w:val="00831EC4"/>
    <w:rsid w:val="0083497E"/>
    <w:rsid w:val="0085575B"/>
    <w:rsid w:val="00890A40"/>
    <w:rsid w:val="009146F1"/>
    <w:rsid w:val="00956745"/>
    <w:rsid w:val="00983545"/>
    <w:rsid w:val="009C7BAE"/>
    <w:rsid w:val="00A04F02"/>
    <w:rsid w:val="00A16359"/>
    <w:rsid w:val="00A43DBC"/>
    <w:rsid w:val="00A62D74"/>
    <w:rsid w:val="00AC0C31"/>
    <w:rsid w:val="00B022CF"/>
    <w:rsid w:val="00B67775"/>
    <w:rsid w:val="00B90958"/>
    <w:rsid w:val="00C049F8"/>
    <w:rsid w:val="00C644AB"/>
    <w:rsid w:val="00C94A64"/>
    <w:rsid w:val="00C976BB"/>
    <w:rsid w:val="00CA52EE"/>
    <w:rsid w:val="00D16C36"/>
    <w:rsid w:val="00D60715"/>
    <w:rsid w:val="00D639A1"/>
    <w:rsid w:val="00D96225"/>
    <w:rsid w:val="00E41B9C"/>
    <w:rsid w:val="00E618AD"/>
    <w:rsid w:val="00E63C06"/>
    <w:rsid w:val="00E800BD"/>
    <w:rsid w:val="00F23327"/>
    <w:rsid w:val="00F4016C"/>
    <w:rsid w:val="00F56F2D"/>
    <w:rsid w:val="00F70D27"/>
    <w:rsid w:val="00F71D91"/>
    <w:rsid w:val="00F8196B"/>
    <w:rsid w:val="00FB5F09"/>
    <w:rsid w:val="02FE38BA"/>
    <w:rsid w:val="03934523"/>
    <w:rsid w:val="060E06BD"/>
    <w:rsid w:val="0B993037"/>
    <w:rsid w:val="0C015288"/>
    <w:rsid w:val="0D9825EE"/>
    <w:rsid w:val="0F315B58"/>
    <w:rsid w:val="0F5A5028"/>
    <w:rsid w:val="116F4E88"/>
    <w:rsid w:val="11FC7067"/>
    <w:rsid w:val="15EE06FA"/>
    <w:rsid w:val="169F7A77"/>
    <w:rsid w:val="16AF1DEE"/>
    <w:rsid w:val="16F61E7F"/>
    <w:rsid w:val="197D222D"/>
    <w:rsid w:val="1A265C9D"/>
    <w:rsid w:val="1DBB3EA2"/>
    <w:rsid w:val="2411589B"/>
    <w:rsid w:val="27C56262"/>
    <w:rsid w:val="29A71277"/>
    <w:rsid w:val="2BB510BB"/>
    <w:rsid w:val="2BE723E4"/>
    <w:rsid w:val="2C7B64E1"/>
    <w:rsid w:val="36285D19"/>
    <w:rsid w:val="38F938E6"/>
    <w:rsid w:val="3C5B0394"/>
    <w:rsid w:val="40F31A23"/>
    <w:rsid w:val="43E206B9"/>
    <w:rsid w:val="458A59D1"/>
    <w:rsid w:val="45B700D9"/>
    <w:rsid w:val="46A807DC"/>
    <w:rsid w:val="475C6768"/>
    <w:rsid w:val="487653C1"/>
    <w:rsid w:val="4A776778"/>
    <w:rsid w:val="4AD20A29"/>
    <w:rsid w:val="4BBC4ECC"/>
    <w:rsid w:val="529139E8"/>
    <w:rsid w:val="54A43981"/>
    <w:rsid w:val="56251808"/>
    <w:rsid w:val="5A8D7E52"/>
    <w:rsid w:val="615E43C0"/>
    <w:rsid w:val="61820A3D"/>
    <w:rsid w:val="62DD558F"/>
    <w:rsid w:val="64C41FE1"/>
    <w:rsid w:val="673502CD"/>
    <w:rsid w:val="67DD4550"/>
    <w:rsid w:val="6A856BB8"/>
    <w:rsid w:val="6BFA460D"/>
    <w:rsid w:val="6C50733D"/>
    <w:rsid w:val="6D064AD7"/>
    <w:rsid w:val="6D667C82"/>
    <w:rsid w:val="720B6D64"/>
    <w:rsid w:val="723230F4"/>
    <w:rsid w:val="79863FB9"/>
    <w:rsid w:val="7FC8490D"/>
    <w:rsid w:val="837FE24D"/>
    <w:rsid w:val="EDBBF5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qFormat/>
    <w:uiPriority w:val="99"/>
  </w:style>
  <w:style w:type="character" w:customStyle="1" w:styleId="14">
    <w:name w:val="批注主题 字符"/>
    <w:basedOn w:val="13"/>
    <w:link w:val="6"/>
    <w:qFormat/>
    <w:uiPriority w:val="99"/>
    <w:rPr>
      <w:b/>
      <w:bCs/>
      <w:kern w:val="2"/>
      <w:sz w:val="21"/>
      <w:szCs w:val="22"/>
    </w:rPr>
  </w:style>
  <w:style w:type="character" w:customStyle="1" w:styleId="15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2043</Words>
  <Characters>2094</Characters>
  <Lines>16</Lines>
  <Paragraphs>4</Paragraphs>
  <TotalTime>14</TotalTime>
  <ScaleCrop>false</ScaleCrop>
  <LinksUpToDate>false</LinksUpToDate>
  <CharactersWithSpaces>2134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2021-04-10T09:49:00Z</dcterms:created>
  <dc:creator>hep</dc:creator>
  <cp:lastModifiedBy>xyn</cp:lastModifiedBy>
  <dcterms:modified xsi:type="dcterms:W3CDTF">2023-01-04T08:14:09Z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4E3396840D2C4B79AE29586CEAEFB653</vt:lpwstr>
  </property>
</Properties>
</file>